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30B51" w14:textId="0E180E56" w:rsidR="002A75E3" w:rsidRPr="00AD7E2F" w:rsidRDefault="002A75E3" w:rsidP="002A75E3">
      <w:pPr>
        <w:jc w:val="right"/>
        <w:rPr>
          <w:color w:val="000000"/>
          <w:u w:val="single"/>
          <w:lang w:val="en-US"/>
        </w:rPr>
      </w:pPr>
      <w:r w:rsidRPr="00AD7E2F">
        <w:rPr>
          <w:color w:val="000000"/>
          <w:lang w:val="en-US"/>
        </w:rPr>
        <w:t xml:space="preserve">To Alūksne municipality </w:t>
      </w:r>
      <w:r w:rsidR="00AD7E2F" w:rsidRPr="00AD7E2F">
        <w:rPr>
          <w:color w:val="000000"/>
          <w:lang w:val="en-US"/>
        </w:rPr>
        <w:t>__________________</w:t>
      </w:r>
    </w:p>
    <w:p w14:paraId="603F4ACE" w14:textId="77777777" w:rsidR="002A75E3" w:rsidRPr="00AD7E2F" w:rsidRDefault="002A75E3" w:rsidP="002A75E3">
      <w:pPr>
        <w:jc w:val="right"/>
        <w:rPr>
          <w:color w:val="000000"/>
          <w:lang w:val="en-US"/>
        </w:rPr>
      </w:pPr>
      <w:r w:rsidRPr="00AD7E2F">
        <w:rPr>
          <w:color w:val="000000"/>
          <w:lang w:val="en-US"/>
        </w:rPr>
        <w:t xml:space="preserve">(Licensing Commission or municipal institution </w:t>
      </w:r>
    </w:p>
    <w:p w14:paraId="06260D6D" w14:textId="4EE4BB7A" w:rsidR="002A75E3" w:rsidRPr="00AD7E2F" w:rsidRDefault="002A75E3" w:rsidP="002A75E3">
      <w:pPr>
        <w:jc w:val="right"/>
        <w:rPr>
          <w:color w:val="000000"/>
          <w:lang w:val="en-US"/>
        </w:rPr>
      </w:pPr>
      <w:r w:rsidRPr="00AD7E2F">
        <w:rPr>
          <w:color w:val="000000"/>
          <w:lang w:val="en-US"/>
        </w:rPr>
        <w:t>“Administration of Alūksne region parishes</w:t>
      </w:r>
      <w:r w:rsidR="00AD7E2F">
        <w:rPr>
          <w:color w:val="000000"/>
          <w:lang w:val="en-US"/>
        </w:rPr>
        <w:t>”</w:t>
      </w:r>
      <w:r w:rsidRPr="00AD7E2F">
        <w:rPr>
          <w:color w:val="000000"/>
          <w:lang w:val="en-US"/>
        </w:rPr>
        <w:t>)</w:t>
      </w:r>
    </w:p>
    <w:p w14:paraId="573E3555" w14:textId="77777777" w:rsidR="007605CF" w:rsidRPr="00AD7E2F" w:rsidRDefault="007605CF" w:rsidP="002A75E3">
      <w:pPr>
        <w:jc w:val="right"/>
        <w:rPr>
          <w:color w:val="000000"/>
          <w:lang w:val="en-US"/>
        </w:rPr>
      </w:pPr>
    </w:p>
    <w:p w14:paraId="3DC9123E" w14:textId="77777777" w:rsidR="007605CF" w:rsidRPr="00AD7E2F" w:rsidRDefault="007605CF" w:rsidP="007605CF">
      <w:pPr>
        <w:jc w:val="right"/>
        <w:rPr>
          <w:color w:val="000000"/>
          <w:lang w:val="en-US"/>
        </w:rPr>
      </w:pPr>
    </w:p>
    <w:p w14:paraId="65CDB64E" w14:textId="77777777" w:rsidR="007605CF" w:rsidRPr="00AD7E2F" w:rsidRDefault="007605CF" w:rsidP="007605CF">
      <w:pPr>
        <w:jc w:val="right"/>
        <w:rPr>
          <w:color w:val="000000"/>
          <w:u w:val="single"/>
          <w:lang w:val="en-US"/>
        </w:rPr>
      </w:pPr>
      <w:r w:rsidRPr="00AD7E2F">
        <w:rPr>
          <w:color w:val="000000"/>
          <w:lang w:val="en-US"/>
        </w:rPr>
        <w:t>from</w:t>
      </w:r>
      <w:r w:rsidRPr="00AD7E2F">
        <w:rPr>
          <w:color w:val="000000"/>
          <w:u w:val="single"/>
          <w:lang w:val="en-US"/>
        </w:rPr>
        <w:t>________________________________________</w:t>
      </w:r>
    </w:p>
    <w:p w14:paraId="1FD7A9C0" w14:textId="77777777" w:rsidR="007605CF" w:rsidRPr="00AD7E2F" w:rsidRDefault="007605CF" w:rsidP="007605CF">
      <w:pPr>
        <w:jc w:val="right"/>
        <w:rPr>
          <w:color w:val="000000"/>
          <w:lang w:val="en-US"/>
        </w:rPr>
      </w:pPr>
      <w:r w:rsidRPr="00AD7E2F">
        <w:rPr>
          <w:color w:val="000000"/>
          <w:lang w:val="en-US"/>
        </w:rPr>
        <w:t>(person’s given name, surname, personal code, or</w:t>
      </w:r>
    </w:p>
    <w:p w14:paraId="2F97F54E" w14:textId="77777777" w:rsidR="007605CF" w:rsidRPr="00AD7E2F" w:rsidRDefault="007605CF" w:rsidP="007605CF">
      <w:pPr>
        <w:jc w:val="right"/>
        <w:rPr>
          <w:color w:val="000000"/>
          <w:lang w:val="en-US"/>
        </w:rPr>
      </w:pPr>
    </w:p>
    <w:p w14:paraId="6CCD6EA0" w14:textId="09CC0CA2" w:rsidR="00AD7E2F" w:rsidRPr="00AD7E2F" w:rsidRDefault="00AD7E2F" w:rsidP="00AD7E2F">
      <w:pPr>
        <w:jc w:val="right"/>
        <w:rPr>
          <w:color w:val="000000"/>
          <w:lang w:val="en-US"/>
        </w:rPr>
      </w:pPr>
      <w:r w:rsidRPr="00AD7E2F">
        <w:rPr>
          <w:color w:val="000000"/>
          <w:lang w:val="en-US"/>
        </w:rPr>
        <w:t>__________________</w:t>
      </w:r>
      <w:r w:rsidR="007605CF" w:rsidRPr="00AD7E2F">
        <w:rPr>
          <w:color w:val="000000"/>
          <w:lang w:val="en-US"/>
        </w:rPr>
        <w:t>_________</w:t>
      </w:r>
      <w:r w:rsidRPr="00AD7E2F">
        <w:rPr>
          <w:color w:val="000000"/>
          <w:lang w:val="en-US"/>
        </w:rPr>
        <w:t>_________</w:t>
      </w:r>
    </w:p>
    <w:p w14:paraId="6F2040BC" w14:textId="77777777" w:rsidR="007605CF" w:rsidRPr="00AD7E2F" w:rsidRDefault="007605CF" w:rsidP="007605CF">
      <w:pPr>
        <w:jc w:val="right"/>
        <w:rPr>
          <w:color w:val="000000"/>
          <w:lang w:val="en-US"/>
        </w:rPr>
      </w:pPr>
      <w:r w:rsidRPr="00AD7E2F">
        <w:rPr>
          <w:color w:val="000000"/>
          <w:lang w:val="en-US"/>
        </w:rPr>
        <w:t>legal person’s name and registration No)</w:t>
      </w:r>
    </w:p>
    <w:p w14:paraId="43606143" w14:textId="77777777" w:rsidR="007605CF" w:rsidRPr="00AD7E2F" w:rsidRDefault="007605CF" w:rsidP="007605CF">
      <w:pPr>
        <w:jc w:val="right"/>
        <w:rPr>
          <w:color w:val="000000"/>
          <w:lang w:val="en-US"/>
        </w:rPr>
      </w:pPr>
    </w:p>
    <w:p w14:paraId="67119AB7" w14:textId="77777777" w:rsidR="00AD7E2F" w:rsidRPr="00AD7E2F" w:rsidRDefault="00AD7E2F" w:rsidP="00AD7E2F">
      <w:pPr>
        <w:jc w:val="right"/>
        <w:rPr>
          <w:color w:val="000000"/>
          <w:lang w:val="en-US"/>
        </w:rPr>
      </w:pPr>
      <w:r w:rsidRPr="00AD7E2F">
        <w:rPr>
          <w:color w:val="000000"/>
          <w:lang w:val="en-US"/>
        </w:rPr>
        <w:t>____________________________________</w:t>
      </w:r>
    </w:p>
    <w:p w14:paraId="42E511A5" w14:textId="77777777" w:rsidR="007605CF" w:rsidRPr="00AD7E2F" w:rsidRDefault="007605CF" w:rsidP="007605CF">
      <w:pPr>
        <w:jc w:val="center"/>
        <w:rPr>
          <w:color w:val="000000"/>
          <w:lang w:val="en-US"/>
        </w:rPr>
      </w:pPr>
      <w:r w:rsidRPr="00AD7E2F">
        <w:rPr>
          <w:color w:val="000000"/>
          <w:lang w:val="en-US"/>
        </w:rPr>
        <w:t xml:space="preserve">                                                                               (address)</w:t>
      </w:r>
    </w:p>
    <w:p w14:paraId="3A933E48" w14:textId="77777777" w:rsidR="007605CF" w:rsidRPr="00AD7E2F" w:rsidRDefault="007605CF" w:rsidP="002A75E3">
      <w:pPr>
        <w:jc w:val="right"/>
        <w:rPr>
          <w:color w:val="000000"/>
          <w:lang w:val="en-US"/>
        </w:rPr>
      </w:pPr>
    </w:p>
    <w:p w14:paraId="27E331D5" w14:textId="77777777" w:rsidR="002A75E3" w:rsidRPr="00AD7E2F" w:rsidRDefault="002A75E3" w:rsidP="002A75E3">
      <w:pPr>
        <w:jc w:val="center"/>
        <w:rPr>
          <w:b/>
          <w:color w:val="000000"/>
          <w:lang w:val="en-US"/>
        </w:rPr>
      </w:pPr>
    </w:p>
    <w:p w14:paraId="7F8CBF46" w14:textId="311C1E61" w:rsidR="002A75E3" w:rsidRPr="00AD7E2F" w:rsidRDefault="002A75E3" w:rsidP="002A75E3">
      <w:pPr>
        <w:jc w:val="center"/>
        <w:rPr>
          <w:b/>
          <w:color w:val="000000"/>
          <w:lang w:val="en-US"/>
        </w:rPr>
      </w:pPr>
      <w:r w:rsidRPr="00AD7E2F">
        <w:rPr>
          <w:b/>
          <w:color w:val="000000"/>
          <w:lang w:val="en-US"/>
        </w:rPr>
        <w:t>APPLICATION</w:t>
      </w:r>
    </w:p>
    <w:p w14:paraId="5592DAF0" w14:textId="77777777" w:rsidR="002A75E3" w:rsidRPr="00AD7E2F" w:rsidRDefault="002A75E3" w:rsidP="002A75E3">
      <w:pPr>
        <w:jc w:val="center"/>
        <w:rPr>
          <w:b/>
          <w:color w:val="000000"/>
          <w:lang w:val="en-US"/>
        </w:rPr>
      </w:pPr>
    </w:p>
    <w:p w14:paraId="7BF7F63F" w14:textId="41A9C8E1" w:rsidR="002A75E3" w:rsidRPr="00AD7E2F" w:rsidRDefault="002A75E3" w:rsidP="002A75E3">
      <w:pPr>
        <w:jc w:val="center"/>
        <w:rPr>
          <w:b/>
          <w:color w:val="000000"/>
          <w:lang w:val="en-US"/>
        </w:rPr>
      </w:pPr>
      <w:r w:rsidRPr="00AD7E2F">
        <w:rPr>
          <w:b/>
          <w:color w:val="000000"/>
          <w:lang w:val="en-US"/>
        </w:rPr>
        <w:t xml:space="preserve">on the issue of a </w:t>
      </w:r>
      <w:r w:rsidR="00E53AFA">
        <w:rPr>
          <w:b/>
          <w:color w:val="000000"/>
          <w:lang w:val="en-US"/>
        </w:rPr>
        <w:t>license</w:t>
      </w:r>
      <w:r w:rsidRPr="00AD7E2F">
        <w:rPr>
          <w:b/>
          <w:color w:val="000000"/>
          <w:lang w:val="en-US"/>
        </w:rPr>
        <w:t xml:space="preserve"> for short-term street trad</w:t>
      </w:r>
      <w:r w:rsidR="007605CF" w:rsidRPr="00AD7E2F">
        <w:rPr>
          <w:b/>
          <w:color w:val="000000"/>
          <w:lang w:val="en-US"/>
        </w:rPr>
        <w:t>e</w:t>
      </w:r>
    </w:p>
    <w:p w14:paraId="72AEC964" w14:textId="77777777" w:rsidR="002A75E3" w:rsidRPr="00AD7E2F" w:rsidRDefault="002A75E3" w:rsidP="002A75E3">
      <w:pPr>
        <w:jc w:val="both"/>
        <w:rPr>
          <w:color w:val="000000"/>
          <w:lang w:val="en-US"/>
        </w:rPr>
      </w:pPr>
    </w:p>
    <w:p w14:paraId="2D7F3679" w14:textId="77777777" w:rsidR="007605CF" w:rsidRPr="00AD7E2F" w:rsidRDefault="007605CF" w:rsidP="007605CF">
      <w:pPr>
        <w:jc w:val="both"/>
        <w:rPr>
          <w:color w:val="000000"/>
          <w:lang w:val="en-US"/>
        </w:rPr>
      </w:pPr>
    </w:p>
    <w:p w14:paraId="045996BA" w14:textId="77777777" w:rsidR="007605CF" w:rsidRPr="00AD7E2F" w:rsidRDefault="007605CF" w:rsidP="007605CF">
      <w:pPr>
        <w:rPr>
          <w:color w:val="000000"/>
          <w:lang w:val="en-US"/>
        </w:rPr>
      </w:pPr>
      <w:r w:rsidRPr="00AD7E2F">
        <w:rPr>
          <w:color w:val="000000"/>
          <w:lang w:val="en-US"/>
        </w:rPr>
        <w:t>Place, time and duration of trading: ______________________________________________________________________________________________________________________________________________________</w:t>
      </w:r>
    </w:p>
    <w:p w14:paraId="7BF81E15" w14:textId="77777777" w:rsidR="007605CF" w:rsidRPr="00AD7E2F" w:rsidRDefault="007605CF" w:rsidP="007605CF">
      <w:pPr>
        <w:rPr>
          <w:color w:val="000000"/>
          <w:lang w:val="en-US"/>
        </w:rPr>
      </w:pPr>
    </w:p>
    <w:p w14:paraId="78A6F486" w14:textId="77777777" w:rsidR="007605CF" w:rsidRPr="00AD7E2F" w:rsidRDefault="007605CF" w:rsidP="007605CF">
      <w:pPr>
        <w:rPr>
          <w:color w:val="000000"/>
          <w:lang w:val="en-US"/>
        </w:rPr>
      </w:pPr>
      <w:r w:rsidRPr="00AD7E2F">
        <w:rPr>
          <w:color w:val="000000"/>
          <w:lang w:val="en-US"/>
        </w:rPr>
        <w:t>Goods to be marketed: _________________________________________________________________________________________________________________________________________________________________________________________________________________________________</w:t>
      </w:r>
    </w:p>
    <w:p w14:paraId="37FFC446" w14:textId="77777777" w:rsidR="007605CF" w:rsidRPr="00AD7E2F" w:rsidRDefault="007605CF" w:rsidP="007605CF">
      <w:pPr>
        <w:jc w:val="both"/>
        <w:rPr>
          <w:color w:val="000000"/>
          <w:lang w:val="en-US"/>
        </w:rPr>
      </w:pPr>
    </w:p>
    <w:p w14:paraId="5F0CEB3D" w14:textId="77777777" w:rsidR="00BB53AF" w:rsidRPr="00AD7E2F" w:rsidRDefault="007605CF" w:rsidP="007605CF">
      <w:pPr>
        <w:rPr>
          <w:color w:val="000000"/>
          <w:lang w:val="en-US"/>
        </w:rPr>
      </w:pPr>
      <w:r w:rsidRPr="00AD7E2F">
        <w:rPr>
          <w:color w:val="000000"/>
          <w:lang w:val="en-US"/>
        </w:rPr>
        <w:t>An agreement with the owner or legal possessor of trading place: ___________________________________________________________________________</w:t>
      </w:r>
    </w:p>
    <w:p w14:paraId="36A94BEE" w14:textId="77777777" w:rsidR="00BB53AF" w:rsidRPr="00AD7E2F" w:rsidRDefault="00BB53AF" w:rsidP="007605CF">
      <w:pPr>
        <w:rPr>
          <w:color w:val="000000"/>
          <w:lang w:val="en-US"/>
        </w:rPr>
      </w:pPr>
    </w:p>
    <w:p w14:paraId="6A197430" w14:textId="0E20EAC9" w:rsidR="007605CF" w:rsidRPr="00AD7E2F" w:rsidRDefault="00BB53AF" w:rsidP="007605CF">
      <w:pPr>
        <w:rPr>
          <w:color w:val="000000"/>
          <w:lang w:val="en-US"/>
        </w:rPr>
      </w:pPr>
      <w:r w:rsidRPr="00AD7E2F">
        <w:rPr>
          <w:color w:val="000000"/>
          <w:lang w:val="en-US"/>
        </w:rPr>
        <w:t xml:space="preserve">Name of the public event (to be indicated if </w:t>
      </w:r>
      <w:r w:rsidR="00AD7E2F" w:rsidRPr="00AD7E2F">
        <w:rPr>
          <w:color w:val="000000"/>
          <w:lang w:val="en-US"/>
        </w:rPr>
        <w:t>short-term</w:t>
      </w:r>
      <w:r w:rsidRPr="00AD7E2F">
        <w:rPr>
          <w:color w:val="000000"/>
          <w:lang w:val="en-US"/>
        </w:rPr>
        <w:t xml:space="preserve"> street trade is intended during a public </w:t>
      </w:r>
      <w:r w:rsidR="00AD7E2F" w:rsidRPr="00AD7E2F">
        <w:rPr>
          <w:color w:val="000000"/>
          <w:lang w:val="en-US"/>
        </w:rPr>
        <w:t>event) _</w:t>
      </w:r>
      <w:r w:rsidR="007605CF" w:rsidRPr="00AD7E2F">
        <w:rPr>
          <w:color w:val="000000"/>
          <w:lang w:val="en-US"/>
        </w:rPr>
        <w:t>________________________________________________________________________</w:t>
      </w:r>
    </w:p>
    <w:p w14:paraId="6D8B4F91" w14:textId="77777777" w:rsidR="007605CF" w:rsidRPr="00AD7E2F" w:rsidRDefault="007605CF" w:rsidP="007605CF">
      <w:pPr>
        <w:jc w:val="both"/>
        <w:rPr>
          <w:color w:val="000000"/>
          <w:lang w:val="en-US"/>
        </w:rPr>
      </w:pPr>
    </w:p>
    <w:p w14:paraId="147870BA" w14:textId="77777777" w:rsidR="007605CF" w:rsidRPr="00AD7E2F" w:rsidRDefault="007605CF" w:rsidP="007605CF">
      <w:pPr>
        <w:jc w:val="both"/>
        <w:rPr>
          <w:color w:val="000000"/>
          <w:lang w:val="en-US"/>
        </w:rPr>
      </w:pPr>
      <w:r w:rsidRPr="00AD7E2F">
        <w:rPr>
          <w:color w:val="000000"/>
          <w:lang w:val="en-US"/>
        </w:rPr>
        <w:t xml:space="preserve">Annex: </w:t>
      </w:r>
    </w:p>
    <w:p w14:paraId="6B895D91" w14:textId="77777777" w:rsidR="007605CF" w:rsidRPr="00AD7E2F" w:rsidRDefault="007605CF" w:rsidP="007605CF">
      <w:pPr>
        <w:jc w:val="both"/>
        <w:rPr>
          <w:color w:val="000000"/>
          <w:sz w:val="22"/>
          <w:szCs w:val="22"/>
          <w:lang w:val="en-US"/>
        </w:rPr>
      </w:pPr>
      <w:r w:rsidRPr="00AD7E2F">
        <w:rPr>
          <w:sz w:val="22"/>
          <w:szCs w:val="22"/>
          <w:lang w:val="en-US"/>
        </w:rPr>
        <w:fldChar w:fldCharType="begin">
          <w:ffData>
            <w:name w:val=""/>
            <w:enabled/>
            <w:calcOnExit w:val="0"/>
            <w:checkBox>
              <w:sizeAuto/>
              <w:default w:val="0"/>
            </w:checkBox>
          </w:ffData>
        </w:fldChar>
      </w:r>
      <w:r w:rsidRPr="00AD7E2F">
        <w:rPr>
          <w:sz w:val="22"/>
          <w:szCs w:val="22"/>
          <w:lang w:val="en-US"/>
        </w:rPr>
        <w:instrText xml:space="preserve"> FORMCHECKBOX </w:instrText>
      </w:r>
      <w:r w:rsidR="00E53AFA">
        <w:rPr>
          <w:sz w:val="22"/>
          <w:szCs w:val="22"/>
          <w:lang w:val="en-US"/>
        </w:rPr>
      </w:r>
      <w:r w:rsidR="00E53AFA">
        <w:rPr>
          <w:sz w:val="22"/>
          <w:szCs w:val="22"/>
          <w:lang w:val="en-US"/>
        </w:rPr>
        <w:fldChar w:fldCharType="separate"/>
      </w:r>
      <w:r w:rsidRPr="00AD7E2F">
        <w:rPr>
          <w:sz w:val="22"/>
          <w:szCs w:val="22"/>
          <w:lang w:val="en-US"/>
        </w:rPr>
        <w:fldChar w:fldCharType="end"/>
      </w:r>
      <w:r w:rsidRPr="00AD7E2F">
        <w:rPr>
          <w:sz w:val="22"/>
          <w:szCs w:val="22"/>
          <w:lang w:val="en-US"/>
        </w:rPr>
        <w:t xml:space="preserve">  copy of document of registered economic activity                                  </w:t>
      </w:r>
    </w:p>
    <w:p w14:paraId="0FD78741" w14:textId="77777777" w:rsidR="007605CF" w:rsidRPr="00AD7E2F" w:rsidRDefault="007605CF" w:rsidP="007605CF">
      <w:pPr>
        <w:tabs>
          <w:tab w:val="left" w:pos="6521"/>
        </w:tabs>
        <w:rPr>
          <w:color w:val="000000"/>
          <w:sz w:val="22"/>
          <w:szCs w:val="22"/>
          <w:lang w:val="en-US"/>
        </w:rPr>
      </w:pPr>
      <w:r w:rsidRPr="00AD7E2F">
        <w:rPr>
          <w:sz w:val="22"/>
          <w:szCs w:val="22"/>
          <w:lang w:val="en-US"/>
        </w:rPr>
        <w:fldChar w:fldCharType="begin">
          <w:ffData>
            <w:name w:val=""/>
            <w:enabled/>
            <w:calcOnExit w:val="0"/>
            <w:checkBox>
              <w:sizeAuto/>
              <w:default w:val="0"/>
            </w:checkBox>
          </w:ffData>
        </w:fldChar>
      </w:r>
      <w:r w:rsidRPr="00AD7E2F">
        <w:rPr>
          <w:sz w:val="22"/>
          <w:szCs w:val="22"/>
          <w:lang w:val="en-US"/>
        </w:rPr>
        <w:instrText xml:space="preserve"> FORMCHECKBOX </w:instrText>
      </w:r>
      <w:r w:rsidR="00E53AFA">
        <w:rPr>
          <w:sz w:val="22"/>
          <w:szCs w:val="22"/>
          <w:lang w:val="en-US"/>
        </w:rPr>
      </w:r>
      <w:r w:rsidR="00E53AFA">
        <w:rPr>
          <w:sz w:val="22"/>
          <w:szCs w:val="22"/>
          <w:lang w:val="en-US"/>
        </w:rPr>
        <w:fldChar w:fldCharType="separate"/>
      </w:r>
      <w:r w:rsidRPr="00AD7E2F">
        <w:rPr>
          <w:sz w:val="22"/>
          <w:szCs w:val="22"/>
          <w:lang w:val="en-US"/>
        </w:rPr>
        <w:fldChar w:fldCharType="end"/>
      </w:r>
      <w:r w:rsidRPr="00AD7E2F">
        <w:rPr>
          <w:sz w:val="22"/>
          <w:szCs w:val="22"/>
          <w:lang w:val="en-US"/>
        </w:rPr>
        <w:t xml:space="preserve">  statement of natural person not registered economic activity</w:t>
      </w:r>
    </w:p>
    <w:p w14:paraId="4590803E" w14:textId="77777777" w:rsidR="007605CF" w:rsidRPr="00AD7E2F" w:rsidRDefault="007605CF" w:rsidP="007605CF">
      <w:pPr>
        <w:jc w:val="both"/>
        <w:rPr>
          <w:color w:val="000000"/>
          <w:sz w:val="22"/>
          <w:szCs w:val="22"/>
          <w:lang w:val="en-US"/>
        </w:rPr>
      </w:pPr>
    </w:p>
    <w:p w14:paraId="5394B346" w14:textId="77777777" w:rsidR="007605CF" w:rsidRPr="00AD7E2F" w:rsidRDefault="007605CF" w:rsidP="007605CF">
      <w:pPr>
        <w:jc w:val="both"/>
        <w:rPr>
          <w:color w:val="000000"/>
          <w:sz w:val="20"/>
          <w:szCs w:val="20"/>
          <w:lang w:val="en-US"/>
        </w:rPr>
      </w:pPr>
      <w:r w:rsidRPr="00AD7E2F">
        <w:rPr>
          <w:color w:val="000000"/>
          <w:sz w:val="20"/>
          <w:szCs w:val="20"/>
          <w:lang w:val="en-US"/>
        </w:rPr>
        <w:t>I hereby assume responsibility for the veracity of the information provided, the legal origin of the attached documents and the conformity of the copies with the originals.</w:t>
      </w:r>
    </w:p>
    <w:p w14:paraId="0AAE5BBA" w14:textId="77777777" w:rsidR="007605CF" w:rsidRPr="00AD7E2F" w:rsidRDefault="007605CF" w:rsidP="007605CF">
      <w:pPr>
        <w:jc w:val="both"/>
        <w:rPr>
          <w:color w:val="000000"/>
          <w:sz w:val="20"/>
          <w:szCs w:val="20"/>
          <w:lang w:val="en-US"/>
        </w:rPr>
      </w:pPr>
    </w:p>
    <w:p w14:paraId="5E019322" w14:textId="24160E7D" w:rsidR="007605CF" w:rsidRPr="00AD7E2F" w:rsidRDefault="007605CF" w:rsidP="007605CF">
      <w:pPr>
        <w:jc w:val="both"/>
        <w:rPr>
          <w:color w:val="000000"/>
          <w:sz w:val="20"/>
          <w:szCs w:val="20"/>
          <w:lang w:val="en-US"/>
        </w:rPr>
      </w:pPr>
      <w:r w:rsidRPr="00AD7E2F">
        <w:rPr>
          <w:color w:val="000000"/>
          <w:sz w:val="20"/>
          <w:szCs w:val="20"/>
          <w:lang w:val="en-US"/>
        </w:rPr>
        <w:t xml:space="preserve">Data manager – Alūksne municipality, Dārza Street 11, Alūksne. Purpose of data processing – examination of the application; justification – Paragraph 15 of Cabinet of Ministers Regulation No. 440 of 12 May 2010, “Regulations Regarding the Types of Trade to Be Agreed upon with a Local Government and the Procedures for Organizing of Trade”, and </w:t>
      </w:r>
      <w:r w:rsidR="00AD7E2F" w:rsidRPr="00AD7E2F">
        <w:rPr>
          <w:color w:val="000000"/>
          <w:sz w:val="20"/>
          <w:szCs w:val="20"/>
          <w:lang w:val="en-US"/>
        </w:rPr>
        <w:t>Paragraph</w:t>
      </w:r>
      <w:r w:rsidRPr="00AD7E2F">
        <w:rPr>
          <w:color w:val="000000"/>
          <w:sz w:val="20"/>
          <w:szCs w:val="20"/>
          <w:lang w:val="en-US"/>
        </w:rPr>
        <w:t xml:space="preserve"> 14 of Regulation No. 6/2021 of Alūksne municipality Council of 25 February 2021, “About trade in public places in Alūksne region”. Additional information regarding the processing of personal data is available on the website of the Alūksne municipality </w:t>
      </w:r>
      <w:hyperlink r:id="rId4" w:history="1">
        <w:r w:rsidRPr="00AD7E2F">
          <w:rPr>
            <w:rStyle w:val="Hipersaite"/>
            <w:sz w:val="20"/>
            <w:szCs w:val="20"/>
            <w:lang w:val="en-US"/>
          </w:rPr>
          <w:t>www.aluksne.lv</w:t>
        </w:r>
      </w:hyperlink>
      <w:r w:rsidRPr="00AD7E2F">
        <w:rPr>
          <w:color w:val="000000"/>
          <w:sz w:val="20"/>
          <w:szCs w:val="20"/>
          <w:lang w:val="en-US"/>
        </w:rPr>
        <w:t xml:space="preserve"> in the section “Documents”.</w:t>
      </w:r>
    </w:p>
    <w:p w14:paraId="7D7671C3" w14:textId="77777777" w:rsidR="007605CF" w:rsidRPr="00AD7E2F" w:rsidRDefault="007605CF" w:rsidP="007605CF">
      <w:pPr>
        <w:jc w:val="both"/>
        <w:rPr>
          <w:color w:val="000000"/>
          <w:sz w:val="20"/>
          <w:szCs w:val="20"/>
          <w:lang w:val="en-US"/>
        </w:rPr>
      </w:pPr>
    </w:p>
    <w:p w14:paraId="43F7540E" w14:textId="77777777" w:rsidR="007605CF" w:rsidRPr="00AD7E2F" w:rsidRDefault="007605CF" w:rsidP="007605CF">
      <w:pPr>
        <w:jc w:val="both"/>
        <w:rPr>
          <w:color w:val="000000"/>
          <w:lang w:val="en-US"/>
        </w:rPr>
      </w:pPr>
    </w:p>
    <w:p w14:paraId="02606DA3" w14:textId="77777777" w:rsidR="007605CF" w:rsidRPr="00AD7E2F" w:rsidRDefault="007605CF" w:rsidP="007605CF">
      <w:pPr>
        <w:jc w:val="both"/>
        <w:rPr>
          <w:color w:val="000000"/>
          <w:lang w:val="en-US"/>
        </w:rPr>
      </w:pPr>
    </w:p>
    <w:p w14:paraId="79BB97C7" w14:textId="5D9CCEB2" w:rsidR="002A75E3" w:rsidRPr="00AD7E2F" w:rsidRDefault="007605CF" w:rsidP="00AD7E2F">
      <w:pPr>
        <w:jc w:val="both"/>
        <w:rPr>
          <w:color w:val="000000"/>
          <w:lang w:val="en-US"/>
        </w:rPr>
      </w:pPr>
      <w:r w:rsidRPr="00AD7E2F">
        <w:rPr>
          <w:color w:val="000000"/>
          <w:lang w:val="en-US"/>
        </w:rPr>
        <w:tab/>
        <w:t>(data)</w:t>
      </w:r>
      <w:r w:rsidRPr="00AD7E2F">
        <w:rPr>
          <w:color w:val="000000"/>
          <w:lang w:val="en-US"/>
        </w:rPr>
        <w:tab/>
      </w:r>
      <w:r w:rsidRPr="00AD7E2F">
        <w:rPr>
          <w:color w:val="000000"/>
          <w:lang w:val="en-US"/>
        </w:rPr>
        <w:tab/>
      </w:r>
      <w:r w:rsidRPr="00AD7E2F">
        <w:rPr>
          <w:color w:val="000000"/>
          <w:lang w:val="en-US"/>
        </w:rPr>
        <w:tab/>
      </w:r>
      <w:r w:rsidRPr="00AD7E2F">
        <w:rPr>
          <w:color w:val="000000"/>
          <w:lang w:val="en-US"/>
        </w:rPr>
        <w:tab/>
      </w:r>
      <w:r w:rsidRPr="00AD7E2F">
        <w:rPr>
          <w:color w:val="000000"/>
          <w:lang w:val="en-US"/>
        </w:rPr>
        <w:tab/>
      </w:r>
      <w:r w:rsidRPr="00AD7E2F">
        <w:rPr>
          <w:color w:val="000000"/>
          <w:lang w:val="en-US"/>
        </w:rPr>
        <w:tab/>
      </w:r>
      <w:r w:rsidRPr="00AD7E2F">
        <w:rPr>
          <w:color w:val="000000"/>
          <w:lang w:val="en-US"/>
        </w:rPr>
        <w:tab/>
        <w:t xml:space="preserve">       </w:t>
      </w:r>
      <w:r w:rsidR="00AD7E2F" w:rsidRPr="00AD7E2F">
        <w:rPr>
          <w:color w:val="000000"/>
          <w:lang w:val="en-US"/>
        </w:rPr>
        <w:t xml:space="preserve">  (</w:t>
      </w:r>
      <w:r w:rsidRPr="00AD7E2F">
        <w:rPr>
          <w:color w:val="000000"/>
          <w:lang w:val="en-US"/>
        </w:rPr>
        <w:t>signature)</w:t>
      </w:r>
    </w:p>
    <w:sectPr w:rsidR="002A75E3" w:rsidRPr="00AD7E2F" w:rsidSect="002A75E3">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5E3"/>
    <w:rsid w:val="002A75E3"/>
    <w:rsid w:val="007605CF"/>
    <w:rsid w:val="00AD7E2F"/>
    <w:rsid w:val="00BB53AF"/>
    <w:rsid w:val="00BE3175"/>
    <w:rsid w:val="00E53AFA"/>
    <w:rsid w:val="00F87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2AE69"/>
  <w15:chartTrackingRefBased/>
  <w15:docId w15:val="{62C6FF8C-2C8C-4074-AA30-1725AACF8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75E3"/>
    <w:pPr>
      <w:jc w:val="left"/>
    </w:pPr>
    <w:rPr>
      <w:rFonts w:eastAsia="Times New Roman" w:cs="Times New Roman"/>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2A75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luksn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1503</Words>
  <Characters>857</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APLOKA</dc:creator>
  <cp:keywords/>
  <dc:description/>
  <cp:lastModifiedBy>Evita APLOKA</cp:lastModifiedBy>
  <cp:revision>4</cp:revision>
  <dcterms:created xsi:type="dcterms:W3CDTF">2024-01-21T17:12:00Z</dcterms:created>
  <dcterms:modified xsi:type="dcterms:W3CDTF">2024-01-23T11:44:00Z</dcterms:modified>
</cp:coreProperties>
</file>