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684FF7E" w14:textId="77777777" w:rsidR="005908BE" w:rsidRPr="004D05B5" w:rsidRDefault="00862B58" w:rsidP="005908BE">
      <w:pPr>
        <w:pStyle w:val="Heading1"/>
        <w:jc w:val="right"/>
        <w:rPr>
          <w:rFonts w:ascii="Times New Roman" w:hAnsi="Times New Roman" w:cs="Times New Roman"/>
          <w:sz w:val="18"/>
        </w:rPr>
      </w:pPr>
      <w:r w:rsidRPr="004D05B5">
        <w:rPr>
          <w:rFonts w:ascii="Times New Roman" w:hAnsi="Times New Roman" w:cs="Times New Roman"/>
          <w:sz w:val="18"/>
        </w:rPr>
        <w:t xml:space="preserve">Daugavpils pilsētas domes 2013.gada 14.novembra saistošajos noteikumos Nr.55 </w:t>
      </w:r>
    </w:p>
    <w:p w14:paraId="0DBF031C" w14:textId="7986F2A1" w:rsidR="00862B58" w:rsidRPr="00E7611B" w:rsidRDefault="00862B58" w:rsidP="00862B58">
      <w:pPr>
        <w:pStyle w:val="Heading1"/>
        <w:rPr>
          <w:rFonts w:ascii="Times New Roman" w:hAnsi="Times New Roman" w:cs="Times New Roman"/>
        </w:rPr>
      </w:pPr>
      <w:r w:rsidRPr="00E7611B">
        <w:rPr>
          <w:rFonts w:ascii="Times New Roman" w:hAnsi="Times New Roman" w:cs="Times New Roman"/>
        </w:rPr>
        <w:t>„Daugavpils pilsētas pašvaldības s</w:t>
      </w:r>
      <w:r w:rsidR="00E7611B" w:rsidRPr="00E7611B">
        <w:rPr>
          <w:rFonts w:ascii="Times New Roman" w:hAnsi="Times New Roman" w:cs="Times New Roman"/>
        </w:rPr>
        <w:t>aistošie noteikumi par nodevām”</w:t>
      </w:r>
    </w:p>
    <w:p w14:paraId="73E70137" w14:textId="77777777" w:rsidR="00862B58" w:rsidRPr="00E20FBA" w:rsidRDefault="00862B58" w:rsidP="005908BE">
      <w:pPr>
        <w:pStyle w:val="Heading1"/>
        <w:tabs>
          <w:tab w:val="left" w:pos="4680"/>
          <w:tab w:val="left" w:pos="5400"/>
        </w:tabs>
        <w:ind w:left="4859"/>
        <w:jc w:val="right"/>
        <w:rPr>
          <w:rFonts w:ascii="Times New Roman" w:hAnsi="Times New Roman" w:cs="Times New Roman"/>
          <w:b w:val="0"/>
          <w:bCs w:val="0"/>
          <w:sz w:val="8"/>
          <w:szCs w:val="20"/>
        </w:rPr>
      </w:pPr>
      <w:r w:rsidRPr="00E20FBA">
        <w:rPr>
          <w:rFonts w:ascii="Times New Roman" w:hAnsi="Times New Roman" w:cs="Times New Roman"/>
          <w:b w:val="0"/>
          <w:bCs w:val="0"/>
          <w:sz w:val="8"/>
          <w:szCs w:val="20"/>
        </w:rPr>
        <w:t>Izdoti saskaņā ar likuma „Par pašvaldībām” 21.panta pirmās daļas 15.punktu, likuma „Par nodokļiem un nodevām” 12.panta pirmās daļas 1.,2.,4.,5.,7.,9.,10. un 11.punktiem, Ministru kabineta 2005.gada 28.jūnija noteikumu Nr.480 „Noteikumi par kārtību, kādā pašvaldības var uzlikt pašvaldību nodevas” 16.</w:t>
      </w:r>
      <w:r w:rsidRPr="00E20FBA">
        <w:rPr>
          <w:rFonts w:ascii="Times New Roman" w:hAnsi="Times New Roman" w:cs="Times New Roman"/>
          <w:b w:val="0"/>
          <w:bCs w:val="0"/>
          <w:sz w:val="8"/>
          <w:szCs w:val="20"/>
          <w:vertAlign w:val="superscript"/>
        </w:rPr>
        <w:t>1</w:t>
      </w:r>
      <w:r w:rsidRPr="00E20FBA">
        <w:rPr>
          <w:rFonts w:ascii="Times New Roman" w:hAnsi="Times New Roman" w:cs="Times New Roman"/>
          <w:b w:val="0"/>
          <w:bCs w:val="0"/>
          <w:sz w:val="8"/>
          <w:szCs w:val="20"/>
        </w:rPr>
        <w:t xml:space="preserve"> punktu </w:t>
      </w:r>
    </w:p>
    <w:p w14:paraId="6A2BAACB" w14:textId="2A844F04" w:rsidR="003C6FA8" w:rsidRPr="004D05B5" w:rsidRDefault="005908BE" w:rsidP="005908BE">
      <w:pPr>
        <w:pStyle w:val="ListParagraph"/>
        <w:spacing w:after="120" w:line="240" w:lineRule="auto"/>
        <w:ind w:left="792"/>
        <w:jc w:val="center"/>
        <w:rPr>
          <w:rFonts w:ascii="Times New Roman" w:eastAsia="Times New Roman" w:hAnsi="Times New Roman" w:cs="Times New Roman"/>
          <w:sz w:val="20"/>
          <w:szCs w:val="24"/>
          <w:lang w:val="lv-LV"/>
        </w:rPr>
      </w:pPr>
      <w:r w:rsidRPr="004D05B5">
        <w:rPr>
          <w:rFonts w:ascii="Times New Roman" w:eastAsia="Times New Roman" w:hAnsi="Times New Roman" w:cs="Times New Roman"/>
          <w:sz w:val="20"/>
          <w:szCs w:val="24"/>
          <w:lang w:val="lv-LV"/>
        </w:rPr>
        <w:t xml:space="preserve">IV. Nodevas par </w:t>
      </w:r>
      <w:r w:rsidR="00E7611B" w:rsidRPr="004D05B5">
        <w:rPr>
          <w:rFonts w:ascii="Times New Roman" w:eastAsia="Times New Roman" w:hAnsi="Times New Roman" w:cs="Times New Roman"/>
          <w:sz w:val="20"/>
          <w:szCs w:val="24"/>
          <w:lang w:val="lv-LV"/>
        </w:rPr>
        <w:t>tirdzniecību</w:t>
      </w:r>
      <w:r w:rsidRPr="004D05B5">
        <w:rPr>
          <w:rFonts w:ascii="Times New Roman" w:eastAsia="Times New Roman" w:hAnsi="Times New Roman" w:cs="Times New Roman"/>
          <w:sz w:val="20"/>
          <w:szCs w:val="24"/>
          <w:lang w:val="lv-LV"/>
        </w:rPr>
        <w:t xml:space="preserve"> publiskās vietās</w:t>
      </w:r>
    </w:p>
    <w:tbl>
      <w:tblPr>
        <w:tblStyle w:val="TableGrid"/>
        <w:tblW w:w="10632" w:type="dxa"/>
        <w:tblInd w:w="-851" w:type="dxa"/>
        <w:tblLayout w:type="fixed"/>
        <w:tblLook w:val="04A0" w:firstRow="1" w:lastRow="0" w:firstColumn="1" w:lastColumn="0" w:noHBand="0" w:noVBand="1"/>
      </w:tblPr>
      <w:tblGrid>
        <w:gridCol w:w="851"/>
        <w:gridCol w:w="7513"/>
        <w:gridCol w:w="1134"/>
        <w:gridCol w:w="1134"/>
      </w:tblGrid>
      <w:tr w:rsidR="007C3EE1" w:rsidRPr="004D05B5" w14:paraId="0F10CDBD" w14:textId="77777777" w:rsidTr="00E7611B">
        <w:tc>
          <w:tcPr>
            <w:tcW w:w="851" w:type="dxa"/>
            <w:tcBorders>
              <w:top w:val="nil"/>
              <w:left w:val="nil"/>
              <w:right w:val="nil"/>
            </w:tcBorders>
          </w:tcPr>
          <w:p w14:paraId="43E17268" w14:textId="77777777" w:rsidR="007C3EE1" w:rsidRPr="004D05B5" w:rsidRDefault="007C3EE1" w:rsidP="0041131D">
            <w:pPr>
              <w:rPr>
                <w:rFonts w:ascii="Times New Roman" w:eastAsia="Times New Roman" w:hAnsi="Times New Roman" w:cs="Times New Roman"/>
                <w:sz w:val="20"/>
                <w:szCs w:val="24"/>
                <w:lang w:val="lv-LV"/>
              </w:rPr>
            </w:pPr>
          </w:p>
        </w:tc>
        <w:tc>
          <w:tcPr>
            <w:tcW w:w="7513" w:type="dxa"/>
            <w:tcBorders>
              <w:top w:val="nil"/>
              <w:left w:val="nil"/>
            </w:tcBorders>
          </w:tcPr>
          <w:p w14:paraId="3AEEE336" w14:textId="77777777" w:rsidR="007C3EE1" w:rsidRPr="004D05B5" w:rsidRDefault="007C3EE1" w:rsidP="0041131D">
            <w:pPr>
              <w:rPr>
                <w:rFonts w:ascii="Times New Roman" w:eastAsia="Times New Roman" w:hAnsi="Times New Roman" w:cs="Times New Roman"/>
                <w:sz w:val="20"/>
                <w:szCs w:val="24"/>
                <w:lang w:val="lv-LV"/>
              </w:rPr>
            </w:pPr>
          </w:p>
        </w:tc>
        <w:tc>
          <w:tcPr>
            <w:tcW w:w="1134" w:type="dxa"/>
            <w:tcBorders>
              <w:top w:val="single" w:sz="4" w:space="0" w:color="auto"/>
            </w:tcBorders>
          </w:tcPr>
          <w:p w14:paraId="798F69E0" w14:textId="1BF7743E" w:rsidR="007C3EE1" w:rsidRPr="004D05B5" w:rsidRDefault="007C3EE1" w:rsidP="0041131D">
            <w:pPr>
              <w:jc w:val="center"/>
              <w:rPr>
                <w:rFonts w:ascii="Times New Roman" w:eastAsia="Times New Roman" w:hAnsi="Times New Roman" w:cs="Times New Roman"/>
                <w:sz w:val="20"/>
                <w:szCs w:val="24"/>
                <w:lang w:val="lv-LV"/>
              </w:rPr>
            </w:pPr>
            <w:r w:rsidRPr="004D05B5">
              <w:rPr>
                <w:rFonts w:ascii="Times New Roman" w:eastAsia="Times New Roman" w:hAnsi="Times New Roman" w:cs="Times New Roman"/>
                <w:sz w:val="20"/>
                <w:szCs w:val="24"/>
                <w:lang w:val="lv-LV"/>
              </w:rPr>
              <w:t>Nodevas apmērs dienā</w:t>
            </w:r>
          </w:p>
        </w:tc>
        <w:tc>
          <w:tcPr>
            <w:tcW w:w="1134" w:type="dxa"/>
          </w:tcPr>
          <w:p w14:paraId="6AF14123" w14:textId="2FDD3D9A" w:rsidR="007C3EE1" w:rsidRPr="004D05B5" w:rsidRDefault="007C3EE1" w:rsidP="0041131D">
            <w:pPr>
              <w:jc w:val="center"/>
              <w:rPr>
                <w:rFonts w:ascii="Times New Roman" w:eastAsia="Times New Roman" w:hAnsi="Times New Roman" w:cs="Times New Roman"/>
                <w:sz w:val="20"/>
                <w:szCs w:val="24"/>
                <w:lang w:val="lv-LV"/>
              </w:rPr>
            </w:pPr>
            <w:r w:rsidRPr="004D05B5">
              <w:rPr>
                <w:rFonts w:ascii="Times New Roman" w:eastAsia="Times New Roman" w:hAnsi="Times New Roman" w:cs="Times New Roman"/>
                <w:sz w:val="20"/>
                <w:szCs w:val="24"/>
                <w:lang w:val="lv-LV"/>
              </w:rPr>
              <w:t>Nodevas apmērs mēnesī</w:t>
            </w:r>
          </w:p>
        </w:tc>
      </w:tr>
      <w:tr w:rsidR="007C3EE1" w:rsidRPr="004D05B5" w14:paraId="327A3582" w14:textId="77777777" w:rsidTr="00E7611B">
        <w:tc>
          <w:tcPr>
            <w:tcW w:w="851" w:type="dxa"/>
            <w:tcBorders>
              <w:top w:val="single" w:sz="4" w:space="0" w:color="auto"/>
              <w:left w:val="single" w:sz="4" w:space="0" w:color="auto"/>
            </w:tcBorders>
            <w:shd w:val="clear" w:color="auto" w:fill="D9D9D9" w:themeFill="background1" w:themeFillShade="D9"/>
          </w:tcPr>
          <w:p w14:paraId="617B2934" w14:textId="67597BF2" w:rsidR="007C3EE1" w:rsidRPr="004D05B5" w:rsidRDefault="007C3EE1" w:rsidP="0041131D">
            <w:pPr>
              <w:rPr>
                <w:rFonts w:ascii="Times New Roman" w:eastAsia="Times New Roman" w:hAnsi="Times New Roman" w:cs="Times New Roman"/>
                <w:sz w:val="20"/>
                <w:szCs w:val="24"/>
                <w:lang w:val="lv-LV"/>
              </w:rPr>
            </w:pPr>
            <w:r w:rsidRPr="004D05B5">
              <w:rPr>
                <w:rFonts w:ascii="Times New Roman" w:eastAsia="Times New Roman" w:hAnsi="Times New Roman" w:cs="Times New Roman"/>
                <w:sz w:val="20"/>
                <w:szCs w:val="24"/>
                <w:lang w:val="lv-LV"/>
              </w:rPr>
              <w:t>4.1.1.</w:t>
            </w:r>
          </w:p>
        </w:tc>
        <w:tc>
          <w:tcPr>
            <w:tcW w:w="9781" w:type="dxa"/>
            <w:gridSpan w:val="3"/>
            <w:tcBorders>
              <w:top w:val="single" w:sz="4" w:space="0" w:color="auto"/>
              <w:left w:val="single" w:sz="4" w:space="0" w:color="auto"/>
            </w:tcBorders>
            <w:shd w:val="clear" w:color="auto" w:fill="D9D9D9" w:themeFill="background1" w:themeFillShade="D9"/>
          </w:tcPr>
          <w:p w14:paraId="1DDC962E" w14:textId="445CD1A7" w:rsidR="007C3EE1" w:rsidRPr="00E20FBA" w:rsidRDefault="007C3EE1" w:rsidP="00445DA8">
            <w:pPr>
              <w:rPr>
                <w:rFonts w:ascii="Times New Roman" w:eastAsia="Times New Roman" w:hAnsi="Times New Roman" w:cs="Times New Roman"/>
                <w:b/>
                <w:sz w:val="20"/>
                <w:szCs w:val="24"/>
                <w:lang w:val="lv-LV"/>
              </w:rPr>
            </w:pPr>
            <w:r w:rsidRPr="00E20FBA">
              <w:rPr>
                <w:rFonts w:ascii="Times New Roman" w:eastAsia="Times New Roman" w:hAnsi="Times New Roman" w:cs="Times New Roman"/>
                <w:b/>
                <w:sz w:val="20"/>
                <w:szCs w:val="24"/>
                <w:lang w:val="lv-LV"/>
              </w:rPr>
              <w:t>pašvaldības iekārtotās pastāvīgajās tirdzniecības vietās par tirdzniecību ar:</w:t>
            </w:r>
          </w:p>
        </w:tc>
      </w:tr>
      <w:tr w:rsidR="007C3EE1" w:rsidRPr="004D05B5" w14:paraId="3C46FE56" w14:textId="77777777" w:rsidTr="00E7611B">
        <w:trPr>
          <w:trHeight w:val="698"/>
        </w:trPr>
        <w:tc>
          <w:tcPr>
            <w:tcW w:w="851" w:type="dxa"/>
          </w:tcPr>
          <w:p w14:paraId="15638B0E" w14:textId="77777777" w:rsidR="007C3EE1" w:rsidRPr="004D05B5" w:rsidRDefault="007C3EE1" w:rsidP="0041131D">
            <w:pPr>
              <w:pStyle w:val="ListParagraph"/>
              <w:spacing w:after="120"/>
              <w:ind w:left="0"/>
              <w:jc w:val="both"/>
              <w:rPr>
                <w:rFonts w:ascii="Times New Roman" w:eastAsia="Calibri" w:hAnsi="Times New Roman" w:cs="Times New Roman"/>
                <w:sz w:val="20"/>
                <w:szCs w:val="24"/>
                <w:lang w:val="lv-LV"/>
              </w:rPr>
            </w:pPr>
            <w:r w:rsidRPr="004D05B5">
              <w:rPr>
                <w:rFonts w:ascii="Times New Roman" w:eastAsia="Calibri" w:hAnsi="Times New Roman" w:cs="Times New Roman"/>
                <w:sz w:val="20"/>
                <w:szCs w:val="24"/>
                <w:lang w:val="lv-LV"/>
              </w:rPr>
              <w:t>4.1.1.1.</w:t>
            </w:r>
          </w:p>
        </w:tc>
        <w:tc>
          <w:tcPr>
            <w:tcW w:w="7513" w:type="dxa"/>
          </w:tcPr>
          <w:p w14:paraId="26DA4EDC" w14:textId="77777777" w:rsidR="007C3EE1" w:rsidRPr="004D05B5" w:rsidRDefault="007C3EE1" w:rsidP="0041131D">
            <w:pPr>
              <w:pStyle w:val="ListParagraph"/>
              <w:spacing w:after="120"/>
              <w:ind w:left="0"/>
              <w:jc w:val="both"/>
              <w:rPr>
                <w:rFonts w:ascii="Times New Roman" w:eastAsia="Calibri" w:hAnsi="Times New Roman" w:cs="Times New Roman"/>
                <w:sz w:val="20"/>
                <w:szCs w:val="24"/>
                <w:lang w:val="lv-LV"/>
              </w:rPr>
            </w:pPr>
            <w:r w:rsidRPr="004D05B5">
              <w:rPr>
                <w:rFonts w:ascii="Times New Roman" w:eastAsia="Times New Roman" w:hAnsi="Times New Roman" w:cs="Times New Roman"/>
                <w:sz w:val="20"/>
                <w:szCs w:val="24"/>
                <w:lang w:val="lv-LV"/>
              </w:rPr>
              <w:t xml:space="preserve">pašu saimniecībā iegūtu lauksaimniecības un tās pārstrādes produkciju saskaņā ar normatīvo aktu prasībām par primāro produktu apriti nelielos apjomos (izņemot gaļas, zivs un piena produktus), biškopības produktiem, pašaudzētie ziediem, pašaudzētiem dārzeņu stādiem, dēstiem, sīpoliem, </w:t>
            </w:r>
            <w:proofErr w:type="spellStart"/>
            <w:r w:rsidRPr="004D05B5">
              <w:rPr>
                <w:rFonts w:ascii="Times New Roman" w:eastAsia="Times New Roman" w:hAnsi="Times New Roman" w:cs="Times New Roman"/>
                <w:sz w:val="20"/>
                <w:szCs w:val="24"/>
                <w:lang w:val="lv-LV"/>
              </w:rPr>
              <w:t>gumusu</w:t>
            </w:r>
            <w:proofErr w:type="spellEnd"/>
            <w:r w:rsidRPr="004D05B5">
              <w:rPr>
                <w:rFonts w:ascii="Times New Roman" w:eastAsia="Times New Roman" w:hAnsi="Times New Roman" w:cs="Times New Roman"/>
                <w:sz w:val="20"/>
                <w:szCs w:val="24"/>
                <w:lang w:val="lv-LV"/>
              </w:rPr>
              <w:t xml:space="preserve">, ziemcietēm un normatīvajos aktos noteiktajā kārtībā sēklām </w:t>
            </w:r>
          </w:p>
        </w:tc>
        <w:tc>
          <w:tcPr>
            <w:tcW w:w="1134" w:type="dxa"/>
          </w:tcPr>
          <w:p w14:paraId="20101F4C" w14:textId="507C32DC" w:rsidR="007C3EE1" w:rsidRPr="004D05B5" w:rsidRDefault="007C3EE1" w:rsidP="0041131D">
            <w:pPr>
              <w:pStyle w:val="ListParagraph"/>
              <w:spacing w:after="120"/>
              <w:ind w:left="0"/>
              <w:jc w:val="both"/>
              <w:rPr>
                <w:rFonts w:ascii="Times New Roman" w:eastAsia="Calibri" w:hAnsi="Times New Roman" w:cs="Times New Roman"/>
                <w:sz w:val="20"/>
                <w:szCs w:val="24"/>
                <w:lang w:val="lv-LV"/>
              </w:rPr>
            </w:pPr>
            <w:r w:rsidRPr="004D05B5">
              <w:rPr>
                <w:rFonts w:ascii="Times New Roman" w:eastAsia="Calibri" w:hAnsi="Times New Roman" w:cs="Times New Roman"/>
                <w:sz w:val="20"/>
                <w:szCs w:val="24"/>
                <w:lang w:val="lv-LV"/>
              </w:rPr>
              <w:t xml:space="preserve">1 </w:t>
            </w:r>
            <w:proofErr w:type="spellStart"/>
            <w:r w:rsidRPr="004D05B5">
              <w:rPr>
                <w:rFonts w:ascii="Times New Roman" w:eastAsia="Calibri" w:hAnsi="Times New Roman" w:cs="Times New Roman"/>
                <w:i/>
                <w:sz w:val="20"/>
                <w:szCs w:val="24"/>
                <w:lang w:val="lv-LV"/>
              </w:rPr>
              <w:t>euro</w:t>
            </w:r>
            <w:proofErr w:type="spellEnd"/>
            <w:r w:rsidRPr="004D05B5">
              <w:rPr>
                <w:rFonts w:ascii="Times New Roman" w:eastAsia="Calibri" w:hAnsi="Times New Roman" w:cs="Times New Roman"/>
                <w:sz w:val="20"/>
                <w:szCs w:val="24"/>
                <w:lang w:val="lv-LV"/>
              </w:rPr>
              <w:t xml:space="preserve"> </w:t>
            </w:r>
          </w:p>
        </w:tc>
        <w:tc>
          <w:tcPr>
            <w:tcW w:w="1134" w:type="dxa"/>
          </w:tcPr>
          <w:p w14:paraId="17340732" w14:textId="62C74F52" w:rsidR="007C3EE1" w:rsidRPr="004D05B5" w:rsidRDefault="007C3EE1" w:rsidP="0041131D">
            <w:pPr>
              <w:pStyle w:val="ListParagraph"/>
              <w:spacing w:after="120"/>
              <w:ind w:left="0"/>
              <w:jc w:val="both"/>
              <w:rPr>
                <w:rFonts w:ascii="Times New Roman" w:eastAsia="Times New Roman" w:hAnsi="Times New Roman" w:cs="Times New Roman"/>
                <w:sz w:val="20"/>
                <w:szCs w:val="24"/>
                <w:lang w:val="lv-LV"/>
              </w:rPr>
            </w:pPr>
            <w:r w:rsidRPr="004D05B5">
              <w:rPr>
                <w:rFonts w:ascii="Times New Roman" w:eastAsia="Times New Roman" w:hAnsi="Times New Roman" w:cs="Times New Roman"/>
                <w:sz w:val="20"/>
                <w:szCs w:val="24"/>
                <w:lang w:val="lv-LV"/>
              </w:rPr>
              <w:t xml:space="preserve">3 </w:t>
            </w:r>
            <w:proofErr w:type="spellStart"/>
            <w:r w:rsidRPr="004D05B5">
              <w:rPr>
                <w:rFonts w:ascii="Times New Roman" w:eastAsia="Times New Roman" w:hAnsi="Times New Roman" w:cs="Times New Roman"/>
                <w:i/>
                <w:iCs/>
                <w:sz w:val="20"/>
                <w:szCs w:val="24"/>
                <w:lang w:val="lv-LV"/>
              </w:rPr>
              <w:t>euro</w:t>
            </w:r>
            <w:proofErr w:type="spellEnd"/>
          </w:p>
        </w:tc>
      </w:tr>
      <w:tr w:rsidR="007C3EE1" w:rsidRPr="004D05B5" w14:paraId="721D602B" w14:textId="77777777" w:rsidTr="00E7611B">
        <w:tc>
          <w:tcPr>
            <w:tcW w:w="851" w:type="dxa"/>
          </w:tcPr>
          <w:p w14:paraId="0A97F380" w14:textId="77777777" w:rsidR="007C3EE1" w:rsidRPr="004D05B5" w:rsidRDefault="007C3EE1" w:rsidP="0041131D">
            <w:pPr>
              <w:pStyle w:val="ListParagraph"/>
              <w:spacing w:after="120"/>
              <w:ind w:left="0"/>
              <w:jc w:val="both"/>
              <w:rPr>
                <w:rFonts w:ascii="Times New Roman" w:eastAsia="Calibri" w:hAnsi="Times New Roman" w:cs="Times New Roman"/>
                <w:sz w:val="20"/>
                <w:szCs w:val="24"/>
                <w:lang w:val="lv-LV"/>
              </w:rPr>
            </w:pPr>
            <w:r w:rsidRPr="004D05B5">
              <w:rPr>
                <w:rFonts w:ascii="Times New Roman" w:eastAsia="Calibri" w:hAnsi="Times New Roman" w:cs="Times New Roman"/>
                <w:sz w:val="20"/>
                <w:szCs w:val="24"/>
                <w:lang w:val="lv-LV"/>
              </w:rPr>
              <w:t>4.1.1.2.</w:t>
            </w:r>
          </w:p>
        </w:tc>
        <w:tc>
          <w:tcPr>
            <w:tcW w:w="7513" w:type="dxa"/>
          </w:tcPr>
          <w:p w14:paraId="02652934" w14:textId="77777777" w:rsidR="007C3EE1" w:rsidRPr="004D05B5" w:rsidRDefault="007C3EE1" w:rsidP="0041131D">
            <w:pPr>
              <w:pStyle w:val="ListParagraph"/>
              <w:spacing w:after="120"/>
              <w:ind w:left="0"/>
              <w:jc w:val="both"/>
              <w:rPr>
                <w:rFonts w:ascii="Times New Roman" w:eastAsia="Calibri" w:hAnsi="Times New Roman" w:cs="Times New Roman"/>
                <w:sz w:val="20"/>
                <w:szCs w:val="24"/>
                <w:lang w:val="lv-LV"/>
              </w:rPr>
            </w:pPr>
            <w:r w:rsidRPr="004D05B5">
              <w:rPr>
                <w:rFonts w:ascii="Times New Roman" w:eastAsia="Calibri" w:hAnsi="Times New Roman" w:cs="Times New Roman"/>
                <w:sz w:val="20"/>
                <w:szCs w:val="24"/>
                <w:lang w:val="lv-LV"/>
              </w:rPr>
              <w:t xml:space="preserve">augļu koku un ogulāju stādiem, dekoratīviem kokiem un krūmu </w:t>
            </w:r>
            <w:proofErr w:type="spellStart"/>
            <w:r w:rsidRPr="004D05B5">
              <w:rPr>
                <w:rFonts w:ascii="Times New Roman" w:eastAsia="Calibri" w:hAnsi="Times New Roman" w:cs="Times New Roman"/>
                <w:sz w:val="20"/>
                <w:szCs w:val="24"/>
                <w:lang w:val="lv-LV"/>
              </w:rPr>
              <w:t>stādmateriāliem</w:t>
            </w:r>
            <w:proofErr w:type="spellEnd"/>
            <w:r w:rsidRPr="004D05B5">
              <w:rPr>
                <w:rFonts w:ascii="Times New Roman" w:eastAsia="Calibri" w:hAnsi="Times New Roman" w:cs="Times New Roman"/>
                <w:sz w:val="20"/>
                <w:szCs w:val="24"/>
                <w:lang w:val="lv-LV"/>
              </w:rPr>
              <w:t xml:space="preserve"> –</w:t>
            </w:r>
          </w:p>
        </w:tc>
        <w:tc>
          <w:tcPr>
            <w:tcW w:w="1134" w:type="dxa"/>
          </w:tcPr>
          <w:p w14:paraId="7DEA701A" w14:textId="3E72A5A5" w:rsidR="007C3EE1" w:rsidRPr="004D05B5" w:rsidRDefault="007C3EE1" w:rsidP="0041131D">
            <w:pPr>
              <w:pStyle w:val="ListParagraph"/>
              <w:spacing w:after="120"/>
              <w:ind w:left="0"/>
              <w:jc w:val="both"/>
              <w:rPr>
                <w:rFonts w:ascii="Times New Roman" w:eastAsia="Times New Roman" w:hAnsi="Times New Roman" w:cs="Times New Roman"/>
                <w:sz w:val="20"/>
                <w:szCs w:val="24"/>
                <w:lang w:val="lv-LV"/>
              </w:rPr>
            </w:pPr>
            <w:r w:rsidRPr="004D05B5">
              <w:rPr>
                <w:rFonts w:ascii="Times New Roman" w:eastAsia="Times New Roman" w:hAnsi="Times New Roman" w:cs="Times New Roman"/>
                <w:sz w:val="20"/>
                <w:szCs w:val="24"/>
                <w:lang w:val="lv-LV"/>
              </w:rPr>
              <w:t xml:space="preserve">2.50 </w:t>
            </w:r>
            <w:proofErr w:type="spellStart"/>
            <w:r w:rsidRPr="004D05B5">
              <w:rPr>
                <w:rFonts w:ascii="Times New Roman" w:eastAsia="Times New Roman" w:hAnsi="Times New Roman" w:cs="Times New Roman"/>
                <w:i/>
                <w:sz w:val="20"/>
                <w:szCs w:val="24"/>
                <w:lang w:val="lv-LV"/>
              </w:rPr>
              <w:t>euro</w:t>
            </w:r>
            <w:proofErr w:type="spellEnd"/>
          </w:p>
        </w:tc>
        <w:tc>
          <w:tcPr>
            <w:tcW w:w="1134" w:type="dxa"/>
          </w:tcPr>
          <w:p w14:paraId="4C16021E" w14:textId="161EF7F3" w:rsidR="007C3EE1" w:rsidRPr="004D05B5" w:rsidRDefault="007C3EE1" w:rsidP="0041131D">
            <w:pPr>
              <w:pStyle w:val="ListParagraph"/>
              <w:spacing w:after="120"/>
              <w:ind w:left="0"/>
              <w:jc w:val="both"/>
              <w:rPr>
                <w:rFonts w:ascii="Times New Roman" w:eastAsia="Calibri" w:hAnsi="Times New Roman" w:cs="Times New Roman"/>
                <w:sz w:val="20"/>
                <w:szCs w:val="24"/>
                <w:lang w:val="lv-LV"/>
              </w:rPr>
            </w:pPr>
            <w:r w:rsidRPr="004D05B5">
              <w:rPr>
                <w:rFonts w:ascii="Times New Roman" w:eastAsia="Calibri" w:hAnsi="Times New Roman" w:cs="Times New Roman"/>
                <w:sz w:val="20"/>
                <w:szCs w:val="24"/>
                <w:lang w:val="lv-LV"/>
              </w:rPr>
              <w:t>7 </w:t>
            </w:r>
            <w:proofErr w:type="spellStart"/>
            <w:r w:rsidRPr="004D05B5">
              <w:rPr>
                <w:rFonts w:ascii="Times New Roman" w:eastAsia="Calibri" w:hAnsi="Times New Roman" w:cs="Times New Roman"/>
                <w:i/>
                <w:iCs/>
                <w:sz w:val="20"/>
                <w:szCs w:val="24"/>
                <w:lang w:val="lv-LV"/>
              </w:rPr>
              <w:t>euro</w:t>
            </w:r>
            <w:proofErr w:type="spellEnd"/>
          </w:p>
        </w:tc>
      </w:tr>
      <w:tr w:rsidR="007C3EE1" w:rsidRPr="004D05B5" w14:paraId="2824B487" w14:textId="77777777" w:rsidTr="00E7611B">
        <w:tc>
          <w:tcPr>
            <w:tcW w:w="851" w:type="dxa"/>
          </w:tcPr>
          <w:p w14:paraId="6BFF3712" w14:textId="77777777" w:rsidR="007C3EE1" w:rsidRPr="004D05B5" w:rsidRDefault="007C3EE1" w:rsidP="0041131D">
            <w:pPr>
              <w:pStyle w:val="ListParagraph"/>
              <w:spacing w:after="120"/>
              <w:ind w:left="0"/>
              <w:jc w:val="both"/>
              <w:rPr>
                <w:rFonts w:ascii="Times New Roman" w:eastAsia="Calibri" w:hAnsi="Times New Roman" w:cs="Times New Roman"/>
                <w:sz w:val="20"/>
                <w:szCs w:val="24"/>
                <w:lang w:val="lv-LV"/>
              </w:rPr>
            </w:pPr>
            <w:r w:rsidRPr="004D05B5">
              <w:rPr>
                <w:rFonts w:ascii="Times New Roman" w:eastAsia="Calibri" w:hAnsi="Times New Roman" w:cs="Times New Roman"/>
                <w:sz w:val="20"/>
                <w:szCs w:val="24"/>
                <w:lang w:val="lv-LV"/>
              </w:rPr>
              <w:t>4.1.1.3.</w:t>
            </w:r>
          </w:p>
        </w:tc>
        <w:tc>
          <w:tcPr>
            <w:tcW w:w="7513" w:type="dxa"/>
          </w:tcPr>
          <w:p w14:paraId="38F0ABA5" w14:textId="77777777" w:rsidR="007C3EE1" w:rsidRPr="004D05B5" w:rsidRDefault="007C3EE1" w:rsidP="0041131D">
            <w:pPr>
              <w:pStyle w:val="ListParagraph"/>
              <w:spacing w:after="120"/>
              <w:ind w:left="0"/>
              <w:jc w:val="both"/>
              <w:rPr>
                <w:rFonts w:ascii="Times New Roman" w:eastAsia="Calibri" w:hAnsi="Times New Roman" w:cs="Times New Roman"/>
                <w:sz w:val="20"/>
                <w:szCs w:val="24"/>
                <w:lang w:val="lv-LV"/>
              </w:rPr>
            </w:pPr>
            <w:r w:rsidRPr="004D05B5">
              <w:rPr>
                <w:rFonts w:ascii="Times New Roman" w:eastAsia="Calibri" w:hAnsi="Times New Roman" w:cs="Times New Roman"/>
                <w:sz w:val="20"/>
                <w:szCs w:val="24"/>
                <w:lang w:val="lv-LV"/>
              </w:rPr>
              <w:t>savvaļas ogām, augļiem, riekstiem, sēnēm, ziediem</w:t>
            </w:r>
          </w:p>
        </w:tc>
        <w:tc>
          <w:tcPr>
            <w:tcW w:w="1134" w:type="dxa"/>
          </w:tcPr>
          <w:p w14:paraId="03F5A765" w14:textId="7AD47BE5" w:rsidR="007C3EE1" w:rsidRPr="004D05B5" w:rsidRDefault="007C3EE1" w:rsidP="0041131D">
            <w:pPr>
              <w:pStyle w:val="ListParagraph"/>
              <w:spacing w:after="120"/>
              <w:ind w:left="0"/>
              <w:jc w:val="both"/>
              <w:rPr>
                <w:rFonts w:ascii="Times New Roman" w:eastAsia="Calibri" w:hAnsi="Times New Roman" w:cs="Times New Roman"/>
                <w:sz w:val="20"/>
                <w:szCs w:val="24"/>
                <w:lang w:val="lv-LV"/>
              </w:rPr>
            </w:pPr>
            <w:r w:rsidRPr="004D05B5">
              <w:rPr>
                <w:rFonts w:ascii="Times New Roman" w:eastAsia="Calibri" w:hAnsi="Times New Roman" w:cs="Times New Roman"/>
                <w:sz w:val="20"/>
                <w:szCs w:val="24"/>
                <w:lang w:val="lv-LV"/>
              </w:rPr>
              <w:t xml:space="preserve">0,50 </w:t>
            </w:r>
            <w:proofErr w:type="spellStart"/>
            <w:r w:rsidRPr="004D05B5">
              <w:rPr>
                <w:rFonts w:ascii="Times New Roman" w:eastAsia="Calibri" w:hAnsi="Times New Roman" w:cs="Times New Roman"/>
                <w:i/>
                <w:sz w:val="20"/>
                <w:szCs w:val="24"/>
                <w:lang w:val="lv-LV"/>
              </w:rPr>
              <w:t>euro</w:t>
            </w:r>
            <w:proofErr w:type="spellEnd"/>
          </w:p>
        </w:tc>
        <w:tc>
          <w:tcPr>
            <w:tcW w:w="1134" w:type="dxa"/>
          </w:tcPr>
          <w:p w14:paraId="00B1B288" w14:textId="22C78B67" w:rsidR="007C3EE1" w:rsidRPr="004D05B5" w:rsidRDefault="007C3EE1" w:rsidP="0041131D">
            <w:pPr>
              <w:pStyle w:val="ListParagraph"/>
              <w:spacing w:after="120"/>
              <w:ind w:left="0"/>
              <w:jc w:val="both"/>
              <w:rPr>
                <w:rFonts w:ascii="Times New Roman" w:eastAsia="Times New Roman" w:hAnsi="Times New Roman" w:cs="Times New Roman"/>
                <w:sz w:val="20"/>
                <w:szCs w:val="24"/>
                <w:lang w:val="lv-LV"/>
              </w:rPr>
            </w:pPr>
            <w:r w:rsidRPr="004D05B5">
              <w:rPr>
                <w:rFonts w:ascii="Times New Roman" w:eastAsia="Times New Roman" w:hAnsi="Times New Roman" w:cs="Times New Roman"/>
                <w:sz w:val="20"/>
                <w:szCs w:val="24"/>
                <w:lang w:val="lv-LV"/>
              </w:rPr>
              <w:t xml:space="preserve">3 </w:t>
            </w:r>
            <w:proofErr w:type="spellStart"/>
            <w:r w:rsidRPr="004D05B5">
              <w:rPr>
                <w:rFonts w:ascii="Times New Roman" w:eastAsia="Times New Roman" w:hAnsi="Times New Roman" w:cs="Times New Roman"/>
                <w:i/>
                <w:iCs/>
                <w:sz w:val="20"/>
                <w:szCs w:val="24"/>
                <w:lang w:val="lv-LV"/>
              </w:rPr>
              <w:t>euro</w:t>
            </w:r>
            <w:proofErr w:type="spellEnd"/>
          </w:p>
        </w:tc>
      </w:tr>
      <w:tr w:rsidR="007C3EE1" w:rsidRPr="004D05B5" w14:paraId="4E7911C0" w14:textId="77777777" w:rsidTr="00E7611B">
        <w:tc>
          <w:tcPr>
            <w:tcW w:w="851" w:type="dxa"/>
          </w:tcPr>
          <w:p w14:paraId="232E5AB1" w14:textId="77777777" w:rsidR="007C3EE1" w:rsidRPr="004D05B5" w:rsidRDefault="007C3EE1" w:rsidP="0041131D">
            <w:pPr>
              <w:pStyle w:val="ListParagraph"/>
              <w:spacing w:after="120"/>
              <w:ind w:left="0"/>
              <w:jc w:val="both"/>
              <w:rPr>
                <w:rFonts w:ascii="Times New Roman" w:eastAsia="Calibri" w:hAnsi="Times New Roman" w:cs="Times New Roman"/>
                <w:sz w:val="20"/>
                <w:szCs w:val="24"/>
                <w:lang w:val="lv-LV"/>
              </w:rPr>
            </w:pPr>
            <w:r w:rsidRPr="004D05B5">
              <w:rPr>
                <w:rFonts w:ascii="Times New Roman" w:eastAsia="Calibri" w:hAnsi="Times New Roman" w:cs="Times New Roman"/>
                <w:sz w:val="20"/>
                <w:szCs w:val="24"/>
                <w:lang w:val="lv-LV"/>
              </w:rPr>
              <w:t>4.1.1.4.</w:t>
            </w:r>
          </w:p>
        </w:tc>
        <w:tc>
          <w:tcPr>
            <w:tcW w:w="7513" w:type="dxa"/>
          </w:tcPr>
          <w:p w14:paraId="4459F2E5" w14:textId="77777777" w:rsidR="007C3EE1" w:rsidRPr="004D05B5" w:rsidRDefault="007C3EE1" w:rsidP="0041131D">
            <w:pPr>
              <w:pStyle w:val="ListParagraph"/>
              <w:spacing w:after="120"/>
              <w:ind w:left="0"/>
              <w:jc w:val="both"/>
              <w:rPr>
                <w:rFonts w:ascii="Times New Roman" w:eastAsia="Calibri" w:hAnsi="Times New Roman" w:cs="Times New Roman"/>
                <w:sz w:val="20"/>
                <w:szCs w:val="24"/>
                <w:lang w:val="lv-LV"/>
              </w:rPr>
            </w:pPr>
            <w:r w:rsidRPr="004D05B5">
              <w:rPr>
                <w:rFonts w:ascii="Times New Roman" w:eastAsia="Times New Roman" w:hAnsi="Times New Roman" w:cs="Times New Roman"/>
                <w:sz w:val="20"/>
                <w:szCs w:val="24"/>
                <w:lang w:val="lv-LV"/>
              </w:rPr>
              <w:t xml:space="preserve">pašizgatavotiem vainagiem un groziem </w:t>
            </w:r>
          </w:p>
        </w:tc>
        <w:tc>
          <w:tcPr>
            <w:tcW w:w="1134" w:type="dxa"/>
          </w:tcPr>
          <w:p w14:paraId="49C816AE" w14:textId="12723CFF" w:rsidR="007C3EE1" w:rsidRPr="004D05B5" w:rsidRDefault="007C3EE1" w:rsidP="0041131D">
            <w:pPr>
              <w:pStyle w:val="ListParagraph"/>
              <w:spacing w:after="120"/>
              <w:ind w:left="0"/>
              <w:jc w:val="both"/>
              <w:rPr>
                <w:rFonts w:ascii="Times New Roman" w:eastAsia="Calibri" w:hAnsi="Times New Roman" w:cs="Times New Roman"/>
                <w:sz w:val="20"/>
                <w:szCs w:val="24"/>
                <w:lang w:val="lv-LV"/>
              </w:rPr>
            </w:pPr>
            <w:r w:rsidRPr="004D05B5">
              <w:rPr>
                <w:rFonts w:ascii="Times New Roman" w:eastAsia="Calibri" w:hAnsi="Times New Roman" w:cs="Times New Roman"/>
                <w:sz w:val="20"/>
                <w:szCs w:val="24"/>
                <w:lang w:val="lv-LV"/>
              </w:rPr>
              <w:t>-</w:t>
            </w:r>
          </w:p>
        </w:tc>
        <w:tc>
          <w:tcPr>
            <w:tcW w:w="1134" w:type="dxa"/>
          </w:tcPr>
          <w:p w14:paraId="687B9CE3" w14:textId="3748DB60" w:rsidR="007C3EE1" w:rsidRPr="004D05B5" w:rsidRDefault="007C3EE1" w:rsidP="0041131D">
            <w:pPr>
              <w:pStyle w:val="ListParagraph"/>
              <w:spacing w:after="120"/>
              <w:ind w:left="0"/>
              <w:jc w:val="both"/>
              <w:rPr>
                <w:rFonts w:ascii="Times New Roman" w:eastAsia="Times New Roman" w:hAnsi="Times New Roman" w:cs="Times New Roman"/>
                <w:sz w:val="20"/>
                <w:szCs w:val="24"/>
                <w:lang w:val="lv-LV"/>
              </w:rPr>
            </w:pPr>
            <w:r w:rsidRPr="004D05B5">
              <w:rPr>
                <w:rFonts w:ascii="Times New Roman" w:eastAsia="Times New Roman" w:hAnsi="Times New Roman" w:cs="Times New Roman"/>
                <w:sz w:val="20"/>
                <w:szCs w:val="24"/>
                <w:lang w:val="lv-LV"/>
              </w:rPr>
              <w:t xml:space="preserve">4 </w:t>
            </w:r>
            <w:proofErr w:type="spellStart"/>
            <w:r w:rsidRPr="004D05B5">
              <w:rPr>
                <w:rFonts w:ascii="Times New Roman" w:eastAsia="Times New Roman" w:hAnsi="Times New Roman" w:cs="Times New Roman"/>
                <w:i/>
                <w:iCs/>
                <w:sz w:val="20"/>
                <w:szCs w:val="24"/>
                <w:lang w:val="lv-LV"/>
              </w:rPr>
              <w:t>euro</w:t>
            </w:r>
            <w:proofErr w:type="spellEnd"/>
          </w:p>
        </w:tc>
      </w:tr>
      <w:tr w:rsidR="007C3EE1" w:rsidRPr="004D05B5" w14:paraId="06627E03" w14:textId="77777777" w:rsidTr="00E7611B">
        <w:tc>
          <w:tcPr>
            <w:tcW w:w="851" w:type="dxa"/>
          </w:tcPr>
          <w:p w14:paraId="15AAC938" w14:textId="77777777" w:rsidR="007C3EE1" w:rsidRPr="004D05B5" w:rsidRDefault="007C3EE1" w:rsidP="0041131D">
            <w:pPr>
              <w:pStyle w:val="ListParagraph"/>
              <w:spacing w:after="120"/>
              <w:ind w:left="0"/>
              <w:jc w:val="both"/>
              <w:rPr>
                <w:rFonts w:ascii="Times New Roman" w:eastAsia="Calibri" w:hAnsi="Times New Roman" w:cs="Times New Roman"/>
                <w:sz w:val="20"/>
                <w:szCs w:val="24"/>
                <w:lang w:val="lv-LV"/>
              </w:rPr>
            </w:pPr>
            <w:r w:rsidRPr="004D05B5">
              <w:rPr>
                <w:rFonts w:ascii="Times New Roman" w:eastAsia="Calibri" w:hAnsi="Times New Roman" w:cs="Times New Roman"/>
                <w:sz w:val="20"/>
                <w:szCs w:val="24"/>
                <w:lang w:val="lv-LV"/>
              </w:rPr>
              <w:t>4.1.1.5.</w:t>
            </w:r>
          </w:p>
        </w:tc>
        <w:tc>
          <w:tcPr>
            <w:tcW w:w="7513" w:type="dxa"/>
          </w:tcPr>
          <w:p w14:paraId="27430D5B" w14:textId="2323B0C4" w:rsidR="007C3EE1" w:rsidRPr="004D05B5" w:rsidRDefault="007C3EE1" w:rsidP="0041131D">
            <w:pPr>
              <w:pStyle w:val="ListParagraph"/>
              <w:spacing w:after="120"/>
              <w:ind w:left="0"/>
              <w:jc w:val="both"/>
              <w:rPr>
                <w:rFonts w:ascii="Times New Roman" w:eastAsia="Calibri" w:hAnsi="Times New Roman" w:cs="Times New Roman"/>
                <w:sz w:val="20"/>
                <w:szCs w:val="24"/>
                <w:lang w:val="lv-LV"/>
              </w:rPr>
            </w:pPr>
            <w:r w:rsidRPr="004D05B5">
              <w:rPr>
                <w:rFonts w:ascii="Times New Roman" w:eastAsia="Times New Roman" w:hAnsi="Times New Roman" w:cs="Times New Roman"/>
                <w:sz w:val="20"/>
                <w:szCs w:val="24"/>
                <w:lang w:val="lv-LV"/>
              </w:rPr>
              <w:t xml:space="preserve">amatniecības darinājumiem, </w:t>
            </w:r>
            <w:r w:rsidRPr="004D05B5">
              <w:rPr>
                <w:rFonts w:ascii="Times New Roman" w:eastAsia="Calibri" w:hAnsi="Times New Roman" w:cs="Times New Roman"/>
                <w:sz w:val="20"/>
                <w:szCs w:val="24"/>
                <w:lang w:val="lv-LV"/>
              </w:rPr>
              <w:t>ja ir biedrības  “Latvijas Amatniecības kamera” izsniegta spēkā esoša karte</w:t>
            </w:r>
          </w:p>
        </w:tc>
        <w:tc>
          <w:tcPr>
            <w:tcW w:w="1134" w:type="dxa"/>
          </w:tcPr>
          <w:p w14:paraId="5264196D" w14:textId="77777777" w:rsidR="007C3EE1" w:rsidRPr="004D05B5" w:rsidRDefault="007C3EE1" w:rsidP="0041131D">
            <w:pPr>
              <w:pStyle w:val="ListParagraph"/>
              <w:spacing w:after="120"/>
              <w:ind w:left="0"/>
              <w:jc w:val="both"/>
              <w:rPr>
                <w:rFonts w:ascii="Times New Roman" w:eastAsia="Calibri" w:hAnsi="Times New Roman" w:cs="Times New Roman"/>
                <w:sz w:val="20"/>
                <w:szCs w:val="24"/>
                <w:lang w:val="lv-LV"/>
              </w:rPr>
            </w:pPr>
            <w:r w:rsidRPr="004D05B5">
              <w:rPr>
                <w:rFonts w:ascii="Times New Roman" w:eastAsia="Times New Roman" w:hAnsi="Times New Roman" w:cs="Times New Roman"/>
                <w:sz w:val="20"/>
                <w:szCs w:val="24"/>
                <w:lang w:val="lv-LV"/>
              </w:rPr>
              <w:t xml:space="preserve">3 </w:t>
            </w:r>
            <w:proofErr w:type="spellStart"/>
            <w:r w:rsidRPr="004D05B5">
              <w:rPr>
                <w:rFonts w:ascii="Times New Roman" w:eastAsia="Times New Roman" w:hAnsi="Times New Roman" w:cs="Times New Roman"/>
                <w:i/>
                <w:iCs/>
                <w:sz w:val="20"/>
                <w:szCs w:val="24"/>
                <w:lang w:val="lv-LV"/>
              </w:rPr>
              <w:t>euro</w:t>
            </w:r>
            <w:proofErr w:type="spellEnd"/>
            <w:r w:rsidRPr="004D05B5">
              <w:rPr>
                <w:rFonts w:ascii="Times New Roman" w:eastAsia="Times New Roman" w:hAnsi="Times New Roman" w:cs="Times New Roman"/>
                <w:sz w:val="20"/>
                <w:szCs w:val="24"/>
                <w:lang w:val="lv-LV"/>
              </w:rPr>
              <w:t xml:space="preserve"> </w:t>
            </w:r>
          </w:p>
        </w:tc>
        <w:tc>
          <w:tcPr>
            <w:tcW w:w="1134" w:type="dxa"/>
          </w:tcPr>
          <w:p w14:paraId="206C1714" w14:textId="3550784A" w:rsidR="007C3EE1" w:rsidRPr="004D05B5" w:rsidRDefault="007C3EE1" w:rsidP="0041131D">
            <w:pPr>
              <w:pStyle w:val="ListParagraph"/>
              <w:spacing w:after="120"/>
              <w:ind w:left="0"/>
              <w:jc w:val="both"/>
              <w:rPr>
                <w:rFonts w:ascii="Times New Roman" w:eastAsia="Times New Roman" w:hAnsi="Times New Roman" w:cs="Times New Roman"/>
                <w:sz w:val="20"/>
                <w:szCs w:val="24"/>
                <w:lang w:val="lv-LV"/>
              </w:rPr>
            </w:pPr>
            <w:r w:rsidRPr="004D05B5">
              <w:rPr>
                <w:rFonts w:ascii="Times New Roman" w:eastAsia="Times New Roman" w:hAnsi="Times New Roman" w:cs="Times New Roman"/>
                <w:sz w:val="20"/>
                <w:szCs w:val="24"/>
                <w:lang w:val="lv-LV"/>
              </w:rPr>
              <w:t xml:space="preserve">10 </w:t>
            </w:r>
            <w:proofErr w:type="spellStart"/>
            <w:r w:rsidRPr="004D05B5">
              <w:rPr>
                <w:rFonts w:ascii="Times New Roman" w:eastAsia="Times New Roman" w:hAnsi="Times New Roman" w:cs="Times New Roman"/>
                <w:i/>
                <w:iCs/>
                <w:sz w:val="20"/>
                <w:szCs w:val="24"/>
                <w:lang w:val="lv-LV"/>
              </w:rPr>
              <w:t>euro</w:t>
            </w:r>
            <w:proofErr w:type="spellEnd"/>
          </w:p>
        </w:tc>
      </w:tr>
      <w:tr w:rsidR="007C3EE1" w:rsidRPr="004D05B5" w14:paraId="6685E47E" w14:textId="77777777" w:rsidTr="00E7611B">
        <w:tc>
          <w:tcPr>
            <w:tcW w:w="851" w:type="dxa"/>
          </w:tcPr>
          <w:p w14:paraId="0B88EC0B" w14:textId="77777777" w:rsidR="007C3EE1" w:rsidRPr="004D05B5" w:rsidRDefault="007C3EE1" w:rsidP="0041131D">
            <w:pPr>
              <w:pStyle w:val="ListParagraph"/>
              <w:spacing w:after="120"/>
              <w:ind w:left="0"/>
              <w:jc w:val="both"/>
              <w:rPr>
                <w:rFonts w:ascii="Times New Roman" w:eastAsia="Calibri" w:hAnsi="Times New Roman" w:cs="Times New Roman"/>
                <w:sz w:val="20"/>
                <w:szCs w:val="24"/>
                <w:lang w:val="lv-LV"/>
              </w:rPr>
            </w:pPr>
            <w:r w:rsidRPr="004D05B5">
              <w:rPr>
                <w:rFonts w:ascii="Times New Roman" w:eastAsia="Calibri" w:hAnsi="Times New Roman" w:cs="Times New Roman"/>
                <w:sz w:val="20"/>
                <w:szCs w:val="24"/>
                <w:lang w:val="lv-LV"/>
              </w:rPr>
              <w:t>4.1.1.5.</w:t>
            </w:r>
          </w:p>
        </w:tc>
        <w:tc>
          <w:tcPr>
            <w:tcW w:w="7513" w:type="dxa"/>
          </w:tcPr>
          <w:p w14:paraId="1ED42941" w14:textId="77777777" w:rsidR="007C3EE1" w:rsidRPr="004D05B5" w:rsidRDefault="007C3EE1" w:rsidP="0041131D">
            <w:pPr>
              <w:pStyle w:val="ListParagraph"/>
              <w:spacing w:after="120"/>
              <w:ind w:left="0"/>
              <w:jc w:val="both"/>
              <w:rPr>
                <w:rFonts w:ascii="Times New Roman" w:eastAsia="Calibri" w:hAnsi="Times New Roman" w:cs="Times New Roman"/>
                <w:sz w:val="20"/>
                <w:szCs w:val="24"/>
                <w:lang w:val="lv-LV"/>
              </w:rPr>
            </w:pPr>
            <w:r w:rsidRPr="004D05B5">
              <w:rPr>
                <w:rFonts w:ascii="Times New Roman" w:eastAsia="Calibri" w:hAnsi="Times New Roman" w:cs="Times New Roman"/>
                <w:sz w:val="20"/>
                <w:szCs w:val="24"/>
                <w:lang w:val="lv-LV"/>
              </w:rPr>
              <w:t>iepirktiem ziediem, no tiem izgatavotiem izstrādājumiem</w:t>
            </w:r>
          </w:p>
        </w:tc>
        <w:tc>
          <w:tcPr>
            <w:tcW w:w="1134" w:type="dxa"/>
          </w:tcPr>
          <w:p w14:paraId="4C3F727D" w14:textId="77777777" w:rsidR="007C3EE1" w:rsidRPr="004D05B5" w:rsidRDefault="007C3EE1" w:rsidP="0041131D">
            <w:pPr>
              <w:pStyle w:val="ListParagraph"/>
              <w:spacing w:after="120"/>
              <w:ind w:left="0"/>
              <w:jc w:val="both"/>
              <w:rPr>
                <w:rFonts w:ascii="Times New Roman" w:eastAsia="Calibri" w:hAnsi="Times New Roman" w:cs="Times New Roman"/>
                <w:sz w:val="20"/>
                <w:szCs w:val="24"/>
                <w:lang w:val="lv-LV"/>
              </w:rPr>
            </w:pPr>
            <w:r w:rsidRPr="004D05B5">
              <w:rPr>
                <w:rFonts w:ascii="Times New Roman" w:eastAsia="Calibri" w:hAnsi="Times New Roman" w:cs="Times New Roman"/>
                <w:sz w:val="20"/>
                <w:szCs w:val="24"/>
                <w:lang w:val="lv-LV"/>
              </w:rPr>
              <w:t>-</w:t>
            </w:r>
          </w:p>
        </w:tc>
        <w:tc>
          <w:tcPr>
            <w:tcW w:w="1134" w:type="dxa"/>
          </w:tcPr>
          <w:p w14:paraId="308C3367" w14:textId="54ECF2DB" w:rsidR="007C3EE1" w:rsidRPr="004D05B5" w:rsidRDefault="007C3EE1" w:rsidP="0041131D">
            <w:pPr>
              <w:pStyle w:val="ListParagraph"/>
              <w:spacing w:after="120"/>
              <w:ind w:left="0"/>
              <w:jc w:val="both"/>
              <w:rPr>
                <w:rFonts w:ascii="Times New Roman" w:eastAsia="Times New Roman" w:hAnsi="Times New Roman" w:cs="Times New Roman"/>
                <w:sz w:val="20"/>
                <w:szCs w:val="24"/>
                <w:lang w:val="lv-LV"/>
              </w:rPr>
            </w:pPr>
            <w:r w:rsidRPr="004D05B5">
              <w:rPr>
                <w:rFonts w:ascii="Times New Roman" w:eastAsia="Times New Roman" w:hAnsi="Times New Roman" w:cs="Times New Roman"/>
                <w:sz w:val="20"/>
                <w:szCs w:val="24"/>
                <w:lang w:val="lv-LV"/>
              </w:rPr>
              <w:t xml:space="preserve">25 </w:t>
            </w:r>
            <w:proofErr w:type="spellStart"/>
            <w:r w:rsidRPr="004D05B5">
              <w:rPr>
                <w:rFonts w:ascii="Times New Roman" w:eastAsia="Times New Roman" w:hAnsi="Times New Roman" w:cs="Times New Roman"/>
                <w:i/>
                <w:iCs/>
                <w:sz w:val="20"/>
                <w:szCs w:val="24"/>
                <w:lang w:val="lv-LV"/>
              </w:rPr>
              <w:t>euro</w:t>
            </w:r>
            <w:proofErr w:type="spellEnd"/>
          </w:p>
        </w:tc>
      </w:tr>
      <w:tr w:rsidR="007C3EE1" w:rsidRPr="004D05B5" w14:paraId="3FC28FC4" w14:textId="77777777" w:rsidTr="00E7611B">
        <w:tc>
          <w:tcPr>
            <w:tcW w:w="851" w:type="dxa"/>
            <w:tcBorders>
              <w:top w:val="single" w:sz="4" w:space="0" w:color="auto"/>
              <w:left w:val="single" w:sz="4" w:space="0" w:color="auto"/>
            </w:tcBorders>
            <w:shd w:val="clear" w:color="auto" w:fill="D9D9D9" w:themeFill="background1" w:themeFillShade="D9"/>
          </w:tcPr>
          <w:p w14:paraId="5BABC8E0" w14:textId="68461922" w:rsidR="007C3EE1" w:rsidRPr="004D05B5" w:rsidRDefault="007C3EE1" w:rsidP="0041131D">
            <w:pPr>
              <w:rPr>
                <w:rFonts w:ascii="Times New Roman" w:eastAsia="Times New Roman" w:hAnsi="Times New Roman" w:cs="Times New Roman"/>
                <w:sz w:val="20"/>
                <w:szCs w:val="24"/>
                <w:lang w:val="lv-LV"/>
              </w:rPr>
            </w:pPr>
            <w:r w:rsidRPr="004D05B5">
              <w:rPr>
                <w:rFonts w:ascii="Times New Roman" w:eastAsia="Times New Roman" w:hAnsi="Times New Roman" w:cs="Times New Roman"/>
                <w:sz w:val="20"/>
                <w:szCs w:val="24"/>
                <w:lang w:val="lv-LV"/>
              </w:rPr>
              <w:t>4.1.2.</w:t>
            </w:r>
          </w:p>
        </w:tc>
        <w:tc>
          <w:tcPr>
            <w:tcW w:w="9781" w:type="dxa"/>
            <w:gridSpan w:val="3"/>
            <w:tcBorders>
              <w:top w:val="single" w:sz="4" w:space="0" w:color="auto"/>
              <w:left w:val="single" w:sz="4" w:space="0" w:color="auto"/>
            </w:tcBorders>
            <w:shd w:val="clear" w:color="auto" w:fill="D9D9D9" w:themeFill="background1" w:themeFillShade="D9"/>
          </w:tcPr>
          <w:p w14:paraId="03C1E032" w14:textId="397D11DE" w:rsidR="007C3EE1" w:rsidRPr="00E20FBA" w:rsidRDefault="007C3EE1" w:rsidP="007C3EE1">
            <w:pPr>
              <w:rPr>
                <w:rFonts w:ascii="Times New Roman" w:eastAsia="Times New Roman" w:hAnsi="Times New Roman" w:cs="Times New Roman"/>
                <w:b/>
                <w:sz w:val="20"/>
                <w:szCs w:val="24"/>
                <w:lang w:val="lv-LV"/>
              </w:rPr>
            </w:pPr>
            <w:r w:rsidRPr="00E20FBA">
              <w:rPr>
                <w:rFonts w:ascii="Times New Roman" w:eastAsia="Calibri" w:hAnsi="Times New Roman" w:cs="Times New Roman"/>
                <w:b/>
                <w:sz w:val="20"/>
                <w:szCs w:val="24"/>
                <w:lang w:val="lv-LV"/>
              </w:rPr>
              <w:t>publiskajā vietā (ārpus ēkas un ārpus pastāvīgās tirdzniecības vietas) par tirdzniecību ar:</w:t>
            </w:r>
          </w:p>
        </w:tc>
      </w:tr>
      <w:tr w:rsidR="007C3EE1" w:rsidRPr="004D05B5" w14:paraId="55D4EC06" w14:textId="77777777" w:rsidTr="00E7611B">
        <w:tc>
          <w:tcPr>
            <w:tcW w:w="851" w:type="dxa"/>
          </w:tcPr>
          <w:p w14:paraId="3791295D" w14:textId="77777777" w:rsidR="007C3EE1" w:rsidRPr="004D05B5" w:rsidRDefault="007C3EE1" w:rsidP="0041131D">
            <w:pPr>
              <w:pStyle w:val="ListParagraph"/>
              <w:spacing w:after="120"/>
              <w:ind w:left="0"/>
              <w:jc w:val="both"/>
              <w:rPr>
                <w:rFonts w:ascii="Times New Roman" w:eastAsia="Calibri" w:hAnsi="Times New Roman" w:cs="Times New Roman"/>
                <w:sz w:val="20"/>
                <w:szCs w:val="24"/>
                <w:lang w:val="lv-LV"/>
              </w:rPr>
            </w:pPr>
            <w:r w:rsidRPr="004D05B5">
              <w:rPr>
                <w:rFonts w:ascii="Times New Roman" w:eastAsia="Calibri" w:hAnsi="Times New Roman" w:cs="Times New Roman"/>
                <w:sz w:val="20"/>
                <w:szCs w:val="24"/>
                <w:lang w:val="lv-LV"/>
              </w:rPr>
              <w:t xml:space="preserve">4.1.2.1. </w:t>
            </w:r>
          </w:p>
        </w:tc>
        <w:tc>
          <w:tcPr>
            <w:tcW w:w="7513" w:type="dxa"/>
          </w:tcPr>
          <w:p w14:paraId="56ECB152" w14:textId="77777777" w:rsidR="007C3EE1" w:rsidRPr="004D05B5" w:rsidRDefault="007C3EE1" w:rsidP="0041131D">
            <w:pPr>
              <w:pStyle w:val="ListParagraph"/>
              <w:spacing w:after="120"/>
              <w:ind w:left="0"/>
              <w:jc w:val="both"/>
              <w:rPr>
                <w:rFonts w:ascii="Times New Roman" w:eastAsia="Calibri" w:hAnsi="Times New Roman" w:cs="Times New Roman"/>
                <w:sz w:val="20"/>
                <w:szCs w:val="24"/>
                <w:lang w:val="lv-LV"/>
              </w:rPr>
            </w:pPr>
            <w:r w:rsidRPr="004D05B5">
              <w:rPr>
                <w:rFonts w:ascii="Times New Roman" w:eastAsia="Calibri" w:hAnsi="Times New Roman" w:cs="Times New Roman"/>
                <w:sz w:val="20"/>
                <w:szCs w:val="24"/>
                <w:lang w:val="lv-LV"/>
              </w:rPr>
              <w:t>Ziemassvētkiem paredzētiem nocirstiem vai podos pašaudzētiem dažādu sugu skuju kokiem</w:t>
            </w:r>
          </w:p>
        </w:tc>
        <w:tc>
          <w:tcPr>
            <w:tcW w:w="1134" w:type="dxa"/>
          </w:tcPr>
          <w:p w14:paraId="515B7D24" w14:textId="2529C370" w:rsidR="007C3EE1" w:rsidRPr="004D05B5" w:rsidRDefault="00EB5DF2" w:rsidP="0041131D">
            <w:pPr>
              <w:pStyle w:val="ListParagraph"/>
              <w:spacing w:after="120"/>
              <w:ind w:left="0"/>
              <w:jc w:val="both"/>
              <w:rPr>
                <w:rFonts w:ascii="Times New Roman" w:eastAsia="Calibri" w:hAnsi="Times New Roman" w:cs="Times New Roman"/>
                <w:sz w:val="20"/>
                <w:szCs w:val="24"/>
                <w:lang w:val="lv-LV"/>
              </w:rPr>
            </w:pPr>
            <w:r>
              <w:rPr>
                <w:rFonts w:ascii="Times New Roman" w:eastAsia="Calibri" w:hAnsi="Times New Roman" w:cs="Times New Roman"/>
                <w:sz w:val="20"/>
                <w:szCs w:val="24"/>
                <w:lang w:val="lv-LV"/>
              </w:rPr>
              <w:t>1</w:t>
            </w:r>
            <w:bookmarkStart w:id="0" w:name="_GoBack"/>
            <w:bookmarkEnd w:id="0"/>
            <w:r w:rsidR="007C3EE1" w:rsidRPr="004D05B5">
              <w:rPr>
                <w:rFonts w:ascii="Times New Roman" w:eastAsia="Calibri" w:hAnsi="Times New Roman" w:cs="Times New Roman"/>
                <w:sz w:val="20"/>
                <w:szCs w:val="24"/>
                <w:lang w:val="lv-LV"/>
              </w:rPr>
              <w:t xml:space="preserve"> </w:t>
            </w:r>
            <w:proofErr w:type="spellStart"/>
            <w:r w:rsidR="007C3EE1" w:rsidRPr="004D05B5">
              <w:rPr>
                <w:rFonts w:ascii="Times New Roman" w:eastAsia="Calibri" w:hAnsi="Times New Roman" w:cs="Times New Roman"/>
                <w:i/>
                <w:sz w:val="20"/>
                <w:szCs w:val="24"/>
                <w:lang w:val="lv-LV"/>
              </w:rPr>
              <w:t>euro</w:t>
            </w:r>
            <w:proofErr w:type="spellEnd"/>
          </w:p>
        </w:tc>
        <w:tc>
          <w:tcPr>
            <w:tcW w:w="1134" w:type="dxa"/>
          </w:tcPr>
          <w:p w14:paraId="3FDF241D" w14:textId="2A9D1754" w:rsidR="007C3EE1" w:rsidRPr="004D05B5" w:rsidRDefault="005908BE" w:rsidP="0041131D">
            <w:pPr>
              <w:pStyle w:val="ListParagraph"/>
              <w:spacing w:after="120"/>
              <w:ind w:left="0"/>
              <w:jc w:val="both"/>
              <w:rPr>
                <w:rFonts w:ascii="Times New Roman" w:eastAsia="Times New Roman" w:hAnsi="Times New Roman" w:cs="Times New Roman"/>
                <w:sz w:val="20"/>
                <w:szCs w:val="24"/>
                <w:lang w:val="lv-LV"/>
              </w:rPr>
            </w:pPr>
            <w:r w:rsidRPr="004D05B5">
              <w:rPr>
                <w:rFonts w:ascii="Times New Roman" w:eastAsia="Times New Roman" w:hAnsi="Times New Roman" w:cs="Times New Roman"/>
                <w:sz w:val="20"/>
                <w:szCs w:val="24"/>
                <w:lang w:val="lv-LV"/>
              </w:rPr>
              <w:t>-</w:t>
            </w:r>
          </w:p>
        </w:tc>
      </w:tr>
      <w:tr w:rsidR="005908BE" w:rsidRPr="004D05B5" w14:paraId="6FA6C187" w14:textId="77777777" w:rsidTr="00E7611B">
        <w:tc>
          <w:tcPr>
            <w:tcW w:w="851" w:type="dxa"/>
          </w:tcPr>
          <w:p w14:paraId="7406BC11" w14:textId="4A52B95E" w:rsidR="005908BE" w:rsidRPr="004D05B5" w:rsidRDefault="005908BE" w:rsidP="0041131D">
            <w:pPr>
              <w:pStyle w:val="ListParagraph"/>
              <w:spacing w:after="120"/>
              <w:ind w:left="0"/>
              <w:jc w:val="both"/>
              <w:rPr>
                <w:rFonts w:ascii="Times New Roman" w:eastAsia="Calibri" w:hAnsi="Times New Roman" w:cs="Times New Roman"/>
                <w:sz w:val="20"/>
                <w:szCs w:val="24"/>
                <w:lang w:val="lv-LV"/>
              </w:rPr>
            </w:pPr>
            <w:r w:rsidRPr="004D05B5">
              <w:rPr>
                <w:rFonts w:ascii="Times New Roman" w:eastAsia="Calibri" w:hAnsi="Times New Roman" w:cs="Times New Roman"/>
                <w:sz w:val="20"/>
                <w:szCs w:val="24"/>
                <w:lang w:val="lv-LV"/>
              </w:rPr>
              <w:t>4.1.2.2.</w:t>
            </w:r>
          </w:p>
        </w:tc>
        <w:tc>
          <w:tcPr>
            <w:tcW w:w="7513" w:type="dxa"/>
          </w:tcPr>
          <w:p w14:paraId="4169D3F5" w14:textId="75F8B7AD" w:rsidR="005908BE" w:rsidRPr="004D05B5" w:rsidRDefault="005908BE" w:rsidP="0041131D">
            <w:pPr>
              <w:pStyle w:val="ListParagraph"/>
              <w:spacing w:after="120"/>
              <w:ind w:left="0"/>
              <w:jc w:val="both"/>
              <w:rPr>
                <w:rFonts w:ascii="Times New Roman" w:eastAsia="Calibri" w:hAnsi="Times New Roman" w:cs="Times New Roman"/>
                <w:sz w:val="20"/>
                <w:szCs w:val="24"/>
                <w:lang w:val="lv-LV"/>
              </w:rPr>
            </w:pPr>
            <w:r w:rsidRPr="004D05B5">
              <w:rPr>
                <w:rFonts w:ascii="Times New Roman" w:eastAsia="Calibri" w:hAnsi="Times New Roman" w:cs="Times New Roman"/>
                <w:sz w:val="20"/>
                <w:szCs w:val="24"/>
                <w:lang w:val="lv-LV"/>
              </w:rPr>
              <w:t>Iepirktiem Ziemassvētkiem paredzētiem nocirstiem vai podos audzētiem dažādu sugu skuju kokiem</w:t>
            </w:r>
          </w:p>
        </w:tc>
        <w:tc>
          <w:tcPr>
            <w:tcW w:w="1134" w:type="dxa"/>
          </w:tcPr>
          <w:p w14:paraId="13F53A8B" w14:textId="6382562C" w:rsidR="005908BE" w:rsidRPr="004D05B5" w:rsidRDefault="005908BE" w:rsidP="0041131D">
            <w:pPr>
              <w:pStyle w:val="ListParagraph"/>
              <w:spacing w:after="120"/>
              <w:ind w:left="0"/>
              <w:jc w:val="both"/>
              <w:rPr>
                <w:rFonts w:ascii="Times New Roman" w:eastAsia="Calibri" w:hAnsi="Times New Roman" w:cs="Times New Roman"/>
                <w:sz w:val="20"/>
                <w:szCs w:val="24"/>
                <w:lang w:val="lv-LV"/>
              </w:rPr>
            </w:pPr>
            <w:r w:rsidRPr="004D05B5">
              <w:rPr>
                <w:rFonts w:ascii="Times New Roman" w:eastAsia="Calibri" w:hAnsi="Times New Roman" w:cs="Times New Roman"/>
                <w:sz w:val="20"/>
                <w:szCs w:val="24"/>
                <w:lang w:val="lv-LV"/>
              </w:rPr>
              <w:t xml:space="preserve">5 </w:t>
            </w:r>
            <w:proofErr w:type="spellStart"/>
            <w:r w:rsidRPr="004D05B5">
              <w:rPr>
                <w:rFonts w:ascii="Times New Roman" w:eastAsia="Calibri" w:hAnsi="Times New Roman" w:cs="Times New Roman"/>
                <w:i/>
                <w:sz w:val="20"/>
                <w:szCs w:val="24"/>
                <w:lang w:val="lv-LV"/>
              </w:rPr>
              <w:t>euro</w:t>
            </w:r>
            <w:proofErr w:type="spellEnd"/>
          </w:p>
        </w:tc>
        <w:tc>
          <w:tcPr>
            <w:tcW w:w="1134" w:type="dxa"/>
          </w:tcPr>
          <w:p w14:paraId="41D3A67C" w14:textId="77777777" w:rsidR="005908BE" w:rsidRPr="004D05B5" w:rsidRDefault="005908BE" w:rsidP="0041131D">
            <w:pPr>
              <w:pStyle w:val="ListParagraph"/>
              <w:spacing w:after="120"/>
              <w:ind w:left="0"/>
              <w:jc w:val="both"/>
              <w:rPr>
                <w:rFonts w:ascii="Times New Roman" w:eastAsia="Times New Roman" w:hAnsi="Times New Roman" w:cs="Times New Roman"/>
                <w:sz w:val="20"/>
                <w:szCs w:val="24"/>
                <w:lang w:val="lv-LV"/>
              </w:rPr>
            </w:pPr>
          </w:p>
        </w:tc>
      </w:tr>
      <w:tr w:rsidR="007C3EE1" w:rsidRPr="004D05B5" w14:paraId="4EEBE7C5" w14:textId="77777777" w:rsidTr="00E7611B">
        <w:tc>
          <w:tcPr>
            <w:tcW w:w="851" w:type="dxa"/>
          </w:tcPr>
          <w:p w14:paraId="646F889B" w14:textId="5FA71199" w:rsidR="007C3EE1" w:rsidRPr="004D05B5" w:rsidRDefault="005908BE" w:rsidP="0041131D">
            <w:pPr>
              <w:pStyle w:val="ListParagraph"/>
              <w:spacing w:after="120"/>
              <w:ind w:left="0"/>
              <w:jc w:val="both"/>
              <w:rPr>
                <w:rFonts w:ascii="Times New Roman" w:eastAsia="Calibri" w:hAnsi="Times New Roman" w:cs="Times New Roman"/>
                <w:sz w:val="20"/>
                <w:szCs w:val="24"/>
                <w:lang w:val="lv-LV"/>
              </w:rPr>
            </w:pPr>
            <w:r w:rsidRPr="004D05B5">
              <w:rPr>
                <w:rFonts w:ascii="Times New Roman" w:eastAsia="Calibri" w:hAnsi="Times New Roman" w:cs="Times New Roman"/>
                <w:sz w:val="20"/>
                <w:szCs w:val="24"/>
                <w:lang w:val="lv-LV"/>
              </w:rPr>
              <w:t>4.1.2.3.</w:t>
            </w:r>
          </w:p>
        </w:tc>
        <w:tc>
          <w:tcPr>
            <w:tcW w:w="7513" w:type="dxa"/>
          </w:tcPr>
          <w:p w14:paraId="25D887C3" w14:textId="3C6027A3" w:rsidR="007C3EE1" w:rsidRPr="004D05B5" w:rsidRDefault="007C3EE1" w:rsidP="0041131D">
            <w:pPr>
              <w:pStyle w:val="ListParagraph"/>
              <w:spacing w:after="120"/>
              <w:ind w:left="0"/>
              <w:jc w:val="both"/>
              <w:rPr>
                <w:rFonts w:ascii="Times New Roman" w:eastAsia="Calibri" w:hAnsi="Times New Roman" w:cs="Times New Roman"/>
                <w:sz w:val="20"/>
                <w:szCs w:val="24"/>
                <w:lang w:val="lv-LV"/>
              </w:rPr>
            </w:pPr>
            <w:r w:rsidRPr="004D05B5">
              <w:rPr>
                <w:rFonts w:ascii="Times New Roman" w:eastAsia="Calibri" w:hAnsi="Times New Roman" w:cs="Times New Roman"/>
                <w:sz w:val="20"/>
                <w:szCs w:val="24"/>
                <w:lang w:val="lv-LV"/>
              </w:rPr>
              <w:t>sezonālās tirdzniecības preču vienu veidu (piemēram, saldējums, bezalkoholiskie dzērieni, u.c.)</w:t>
            </w:r>
          </w:p>
        </w:tc>
        <w:tc>
          <w:tcPr>
            <w:tcW w:w="1134" w:type="dxa"/>
          </w:tcPr>
          <w:p w14:paraId="7EDD1B6D" w14:textId="2123E9E4" w:rsidR="007C3EE1" w:rsidRPr="004D05B5" w:rsidRDefault="007C3EE1" w:rsidP="0041131D">
            <w:pPr>
              <w:pStyle w:val="ListParagraph"/>
              <w:spacing w:after="120"/>
              <w:ind w:left="0"/>
              <w:jc w:val="both"/>
              <w:rPr>
                <w:rFonts w:ascii="Times New Roman" w:eastAsia="Calibri" w:hAnsi="Times New Roman" w:cs="Times New Roman"/>
                <w:sz w:val="20"/>
                <w:szCs w:val="24"/>
                <w:lang w:val="lv-LV"/>
              </w:rPr>
            </w:pPr>
            <w:r w:rsidRPr="004D05B5">
              <w:rPr>
                <w:rFonts w:ascii="Times New Roman" w:eastAsia="Calibri" w:hAnsi="Times New Roman" w:cs="Times New Roman"/>
                <w:sz w:val="20"/>
                <w:szCs w:val="24"/>
                <w:lang w:val="lv-LV"/>
              </w:rPr>
              <w:t>-</w:t>
            </w:r>
          </w:p>
        </w:tc>
        <w:tc>
          <w:tcPr>
            <w:tcW w:w="1134" w:type="dxa"/>
          </w:tcPr>
          <w:p w14:paraId="3F7C0C4E" w14:textId="5BDB1950" w:rsidR="007C3EE1" w:rsidRPr="004D05B5" w:rsidRDefault="007C3EE1" w:rsidP="0041131D">
            <w:pPr>
              <w:pStyle w:val="ListParagraph"/>
              <w:spacing w:after="120"/>
              <w:ind w:left="0"/>
              <w:jc w:val="both"/>
              <w:rPr>
                <w:rFonts w:ascii="Times New Roman" w:eastAsia="Times New Roman" w:hAnsi="Times New Roman" w:cs="Times New Roman"/>
                <w:sz w:val="20"/>
                <w:szCs w:val="24"/>
                <w:lang w:val="lv-LV"/>
              </w:rPr>
            </w:pPr>
            <w:r w:rsidRPr="004D05B5">
              <w:rPr>
                <w:rFonts w:ascii="Times New Roman" w:eastAsia="Times New Roman" w:hAnsi="Times New Roman" w:cs="Times New Roman"/>
                <w:sz w:val="20"/>
                <w:szCs w:val="24"/>
                <w:lang w:val="lv-LV"/>
              </w:rPr>
              <w:t xml:space="preserve">9 </w:t>
            </w:r>
            <w:proofErr w:type="spellStart"/>
            <w:r w:rsidRPr="004D05B5">
              <w:rPr>
                <w:rFonts w:ascii="Times New Roman" w:eastAsia="Times New Roman" w:hAnsi="Times New Roman" w:cs="Times New Roman"/>
                <w:i/>
                <w:iCs/>
                <w:sz w:val="20"/>
                <w:szCs w:val="24"/>
                <w:lang w:val="lv-LV"/>
              </w:rPr>
              <w:t>euro</w:t>
            </w:r>
            <w:proofErr w:type="spellEnd"/>
          </w:p>
        </w:tc>
      </w:tr>
      <w:tr w:rsidR="007C3EE1" w:rsidRPr="004D05B5" w14:paraId="67660AFC" w14:textId="77777777" w:rsidTr="00E7611B">
        <w:tc>
          <w:tcPr>
            <w:tcW w:w="851" w:type="dxa"/>
          </w:tcPr>
          <w:p w14:paraId="4B2759EA" w14:textId="6DFB6538" w:rsidR="007C3EE1" w:rsidRPr="004D05B5" w:rsidRDefault="005908BE" w:rsidP="00D259D8">
            <w:pPr>
              <w:pStyle w:val="ListParagraph"/>
              <w:spacing w:after="120"/>
              <w:ind w:left="0"/>
              <w:jc w:val="both"/>
              <w:rPr>
                <w:rFonts w:ascii="Times New Roman" w:eastAsia="Calibri" w:hAnsi="Times New Roman" w:cs="Times New Roman"/>
                <w:sz w:val="20"/>
                <w:szCs w:val="24"/>
                <w:lang w:val="lv-LV"/>
              </w:rPr>
            </w:pPr>
            <w:r w:rsidRPr="004D05B5">
              <w:rPr>
                <w:rFonts w:ascii="Times New Roman" w:eastAsia="Calibri" w:hAnsi="Times New Roman" w:cs="Times New Roman"/>
                <w:sz w:val="20"/>
                <w:szCs w:val="24"/>
                <w:lang w:val="lv-LV"/>
              </w:rPr>
              <w:t>4.1.2.4.</w:t>
            </w:r>
          </w:p>
        </w:tc>
        <w:tc>
          <w:tcPr>
            <w:tcW w:w="7513" w:type="dxa"/>
          </w:tcPr>
          <w:p w14:paraId="3FB14EAF" w14:textId="77777777" w:rsidR="007C3EE1" w:rsidRPr="004D05B5" w:rsidRDefault="007C3EE1" w:rsidP="0041131D">
            <w:pPr>
              <w:pStyle w:val="ListParagraph"/>
              <w:spacing w:after="120"/>
              <w:ind w:left="0"/>
              <w:jc w:val="both"/>
              <w:rPr>
                <w:rFonts w:ascii="Times New Roman" w:eastAsia="Calibri" w:hAnsi="Times New Roman" w:cs="Times New Roman"/>
                <w:sz w:val="20"/>
                <w:szCs w:val="24"/>
                <w:lang w:val="lv-LV"/>
              </w:rPr>
            </w:pPr>
            <w:r w:rsidRPr="004D05B5">
              <w:rPr>
                <w:rFonts w:ascii="Times New Roman" w:eastAsia="Calibri" w:hAnsi="Times New Roman" w:cs="Times New Roman"/>
                <w:sz w:val="20"/>
                <w:szCs w:val="24"/>
                <w:lang w:val="lv-LV"/>
              </w:rPr>
              <w:t>preses izdevumiem, grāmatām</w:t>
            </w:r>
          </w:p>
        </w:tc>
        <w:tc>
          <w:tcPr>
            <w:tcW w:w="1134" w:type="dxa"/>
          </w:tcPr>
          <w:p w14:paraId="10245FE7" w14:textId="77777777" w:rsidR="007C3EE1" w:rsidRPr="004D05B5" w:rsidRDefault="007C3EE1" w:rsidP="0041131D">
            <w:pPr>
              <w:pStyle w:val="ListParagraph"/>
              <w:spacing w:after="120"/>
              <w:ind w:left="0"/>
              <w:jc w:val="both"/>
              <w:rPr>
                <w:rFonts w:ascii="Times New Roman" w:eastAsia="Calibri" w:hAnsi="Times New Roman" w:cs="Times New Roman"/>
                <w:sz w:val="20"/>
                <w:szCs w:val="24"/>
                <w:lang w:val="lv-LV"/>
              </w:rPr>
            </w:pPr>
            <w:r w:rsidRPr="004D05B5">
              <w:rPr>
                <w:rFonts w:ascii="Times New Roman" w:eastAsia="Times New Roman" w:hAnsi="Times New Roman" w:cs="Times New Roman"/>
                <w:sz w:val="20"/>
                <w:szCs w:val="24"/>
                <w:lang w:val="lv-LV"/>
              </w:rPr>
              <w:t xml:space="preserve">2 </w:t>
            </w:r>
            <w:proofErr w:type="spellStart"/>
            <w:r w:rsidRPr="004D05B5">
              <w:rPr>
                <w:rFonts w:ascii="Times New Roman" w:eastAsia="Times New Roman" w:hAnsi="Times New Roman" w:cs="Times New Roman"/>
                <w:i/>
                <w:iCs/>
                <w:sz w:val="20"/>
                <w:szCs w:val="24"/>
                <w:lang w:val="lv-LV"/>
              </w:rPr>
              <w:t>euro</w:t>
            </w:r>
            <w:proofErr w:type="spellEnd"/>
            <w:r w:rsidRPr="004D05B5">
              <w:rPr>
                <w:rFonts w:ascii="Times New Roman" w:eastAsia="Times New Roman" w:hAnsi="Times New Roman" w:cs="Times New Roman"/>
                <w:sz w:val="20"/>
                <w:szCs w:val="24"/>
                <w:lang w:val="lv-LV"/>
              </w:rPr>
              <w:t xml:space="preserve"> </w:t>
            </w:r>
          </w:p>
        </w:tc>
        <w:tc>
          <w:tcPr>
            <w:tcW w:w="1134" w:type="dxa"/>
          </w:tcPr>
          <w:p w14:paraId="75F23E17" w14:textId="29399954" w:rsidR="007C3EE1" w:rsidRPr="004D05B5" w:rsidRDefault="007C3EE1" w:rsidP="0041131D">
            <w:pPr>
              <w:pStyle w:val="ListParagraph"/>
              <w:spacing w:after="120"/>
              <w:ind w:left="0"/>
              <w:jc w:val="both"/>
              <w:rPr>
                <w:rFonts w:ascii="Times New Roman" w:eastAsia="Times New Roman" w:hAnsi="Times New Roman" w:cs="Times New Roman"/>
                <w:sz w:val="20"/>
                <w:szCs w:val="24"/>
                <w:lang w:val="lv-LV"/>
              </w:rPr>
            </w:pPr>
            <w:r w:rsidRPr="004D05B5">
              <w:rPr>
                <w:rFonts w:ascii="Times New Roman" w:eastAsia="Times New Roman" w:hAnsi="Times New Roman" w:cs="Times New Roman"/>
                <w:sz w:val="20"/>
                <w:szCs w:val="24"/>
                <w:lang w:val="lv-LV"/>
              </w:rPr>
              <w:t xml:space="preserve">10 </w:t>
            </w:r>
            <w:proofErr w:type="spellStart"/>
            <w:r w:rsidRPr="004D05B5">
              <w:rPr>
                <w:rFonts w:ascii="Times New Roman" w:eastAsia="Times New Roman" w:hAnsi="Times New Roman" w:cs="Times New Roman"/>
                <w:i/>
                <w:iCs/>
                <w:sz w:val="20"/>
                <w:szCs w:val="24"/>
                <w:lang w:val="lv-LV"/>
              </w:rPr>
              <w:t>euro</w:t>
            </w:r>
            <w:proofErr w:type="spellEnd"/>
          </w:p>
        </w:tc>
      </w:tr>
      <w:tr w:rsidR="007C3EE1" w:rsidRPr="004D05B5" w14:paraId="5BB09FBD" w14:textId="77777777" w:rsidTr="00E7611B">
        <w:tc>
          <w:tcPr>
            <w:tcW w:w="851" w:type="dxa"/>
          </w:tcPr>
          <w:p w14:paraId="50C050EB" w14:textId="6BC8F4A3" w:rsidR="007C3EE1" w:rsidRPr="004D05B5" w:rsidRDefault="005908BE" w:rsidP="00D259D8">
            <w:pPr>
              <w:pStyle w:val="ListParagraph"/>
              <w:spacing w:after="120"/>
              <w:ind w:left="0"/>
              <w:jc w:val="both"/>
              <w:rPr>
                <w:rFonts w:ascii="Times New Roman" w:eastAsia="Calibri" w:hAnsi="Times New Roman" w:cs="Times New Roman"/>
                <w:sz w:val="20"/>
                <w:szCs w:val="24"/>
                <w:lang w:val="lv-LV"/>
              </w:rPr>
            </w:pPr>
            <w:r w:rsidRPr="004D05B5">
              <w:rPr>
                <w:rFonts w:ascii="Times New Roman" w:eastAsia="Calibri" w:hAnsi="Times New Roman" w:cs="Times New Roman"/>
                <w:sz w:val="20"/>
                <w:szCs w:val="24"/>
                <w:lang w:val="lv-LV"/>
              </w:rPr>
              <w:t>4.1.2.5.</w:t>
            </w:r>
          </w:p>
        </w:tc>
        <w:tc>
          <w:tcPr>
            <w:tcW w:w="7513" w:type="dxa"/>
          </w:tcPr>
          <w:p w14:paraId="7CED2C5F" w14:textId="77777777" w:rsidR="007C3EE1" w:rsidRPr="004D05B5" w:rsidRDefault="007C3EE1" w:rsidP="0041131D">
            <w:pPr>
              <w:pStyle w:val="ListParagraph"/>
              <w:spacing w:after="120"/>
              <w:ind w:left="0"/>
              <w:jc w:val="both"/>
              <w:rPr>
                <w:rFonts w:ascii="Times New Roman" w:eastAsia="Calibri" w:hAnsi="Times New Roman" w:cs="Times New Roman"/>
                <w:sz w:val="20"/>
                <w:szCs w:val="24"/>
                <w:lang w:val="lv-LV"/>
              </w:rPr>
            </w:pPr>
            <w:r w:rsidRPr="004D05B5">
              <w:rPr>
                <w:rFonts w:ascii="Times New Roman" w:eastAsia="Calibri" w:hAnsi="Times New Roman" w:cs="Times New Roman"/>
                <w:sz w:val="20"/>
                <w:szCs w:val="24"/>
                <w:lang w:val="lv-LV"/>
              </w:rPr>
              <w:t>ziediem (likumā noteiktajās Latvijas valsts svētku, atceres un atzīmējamās dienās un vienu dienu iepriekš)</w:t>
            </w:r>
          </w:p>
        </w:tc>
        <w:tc>
          <w:tcPr>
            <w:tcW w:w="1134" w:type="dxa"/>
          </w:tcPr>
          <w:p w14:paraId="31CC3305" w14:textId="0E669C94" w:rsidR="007C3EE1" w:rsidRPr="004D05B5" w:rsidRDefault="007C3EE1" w:rsidP="0041131D">
            <w:pPr>
              <w:pStyle w:val="ListParagraph"/>
              <w:spacing w:after="120"/>
              <w:ind w:left="0"/>
              <w:jc w:val="both"/>
              <w:rPr>
                <w:rFonts w:ascii="Times New Roman" w:eastAsia="Calibri" w:hAnsi="Times New Roman" w:cs="Times New Roman"/>
                <w:sz w:val="20"/>
                <w:szCs w:val="24"/>
                <w:lang w:val="lv-LV"/>
              </w:rPr>
            </w:pPr>
            <w:r w:rsidRPr="004D05B5">
              <w:rPr>
                <w:rFonts w:ascii="Times New Roman" w:eastAsia="Calibri" w:hAnsi="Times New Roman" w:cs="Times New Roman"/>
                <w:sz w:val="20"/>
                <w:szCs w:val="24"/>
                <w:lang w:val="lv-LV"/>
              </w:rPr>
              <w:t xml:space="preserve">25 </w:t>
            </w:r>
            <w:proofErr w:type="spellStart"/>
            <w:r w:rsidRPr="004D05B5">
              <w:rPr>
                <w:rFonts w:ascii="Times New Roman" w:eastAsia="Calibri" w:hAnsi="Times New Roman" w:cs="Times New Roman"/>
                <w:i/>
                <w:sz w:val="20"/>
                <w:szCs w:val="24"/>
                <w:lang w:val="lv-LV"/>
              </w:rPr>
              <w:t>euro</w:t>
            </w:r>
            <w:proofErr w:type="spellEnd"/>
            <w:r w:rsidRPr="004D05B5">
              <w:rPr>
                <w:rFonts w:ascii="Times New Roman" w:eastAsia="Calibri" w:hAnsi="Times New Roman" w:cs="Times New Roman"/>
                <w:sz w:val="20"/>
                <w:szCs w:val="24"/>
                <w:lang w:val="lv-LV"/>
              </w:rPr>
              <w:t xml:space="preserve"> </w:t>
            </w:r>
          </w:p>
        </w:tc>
        <w:tc>
          <w:tcPr>
            <w:tcW w:w="1134" w:type="dxa"/>
          </w:tcPr>
          <w:p w14:paraId="13DE3045" w14:textId="3A38B7A8" w:rsidR="007C3EE1" w:rsidRPr="004D05B5" w:rsidRDefault="007C3EE1" w:rsidP="0041131D">
            <w:pPr>
              <w:pStyle w:val="ListParagraph"/>
              <w:spacing w:after="120"/>
              <w:ind w:left="0"/>
              <w:jc w:val="both"/>
              <w:rPr>
                <w:rFonts w:ascii="Times New Roman" w:eastAsia="Calibri" w:hAnsi="Times New Roman" w:cs="Times New Roman"/>
                <w:sz w:val="20"/>
                <w:szCs w:val="24"/>
                <w:lang w:val="lv-LV"/>
              </w:rPr>
            </w:pPr>
            <w:r w:rsidRPr="004D05B5">
              <w:rPr>
                <w:rFonts w:ascii="Times New Roman" w:eastAsia="Calibri" w:hAnsi="Times New Roman" w:cs="Times New Roman"/>
                <w:sz w:val="20"/>
                <w:szCs w:val="24"/>
                <w:lang w:val="lv-LV"/>
              </w:rPr>
              <w:t>-</w:t>
            </w:r>
          </w:p>
        </w:tc>
      </w:tr>
      <w:tr w:rsidR="007C3EE1" w:rsidRPr="004D05B5" w14:paraId="46A2E5AB" w14:textId="77777777" w:rsidTr="00E7611B">
        <w:tc>
          <w:tcPr>
            <w:tcW w:w="851" w:type="dxa"/>
          </w:tcPr>
          <w:p w14:paraId="21ECE9A9" w14:textId="49313074" w:rsidR="007C3EE1" w:rsidRPr="004D05B5" w:rsidRDefault="005908BE" w:rsidP="00D259D8">
            <w:pPr>
              <w:pStyle w:val="ListParagraph"/>
              <w:spacing w:after="120"/>
              <w:ind w:left="0"/>
              <w:jc w:val="both"/>
              <w:rPr>
                <w:rFonts w:ascii="Times New Roman" w:eastAsia="Calibri" w:hAnsi="Times New Roman" w:cs="Times New Roman"/>
                <w:sz w:val="20"/>
                <w:szCs w:val="24"/>
                <w:lang w:val="lv-LV"/>
              </w:rPr>
            </w:pPr>
            <w:r w:rsidRPr="004D05B5">
              <w:rPr>
                <w:rFonts w:ascii="Times New Roman" w:eastAsia="Calibri" w:hAnsi="Times New Roman" w:cs="Times New Roman"/>
                <w:sz w:val="20"/>
                <w:szCs w:val="24"/>
                <w:lang w:val="lv-LV"/>
              </w:rPr>
              <w:t>4.1.2.6.</w:t>
            </w:r>
          </w:p>
        </w:tc>
        <w:tc>
          <w:tcPr>
            <w:tcW w:w="7513" w:type="dxa"/>
          </w:tcPr>
          <w:p w14:paraId="18CCB444" w14:textId="55FD6F0F" w:rsidR="007C3EE1" w:rsidRPr="004D05B5" w:rsidRDefault="007C3EE1" w:rsidP="00445DA8">
            <w:pPr>
              <w:pStyle w:val="ListParagraph"/>
              <w:tabs>
                <w:tab w:val="left" w:pos="2070"/>
              </w:tabs>
              <w:spacing w:after="120"/>
              <w:ind w:left="0"/>
              <w:jc w:val="both"/>
              <w:rPr>
                <w:rFonts w:ascii="Times New Roman" w:eastAsia="Calibri" w:hAnsi="Times New Roman" w:cs="Times New Roman"/>
                <w:sz w:val="20"/>
                <w:szCs w:val="24"/>
                <w:lang w:val="lv-LV"/>
              </w:rPr>
            </w:pPr>
            <w:proofErr w:type="spellStart"/>
            <w:r w:rsidRPr="004D05B5">
              <w:rPr>
                <w:rFonts w:ascii="Times New Roman" w:eastAsia="Calibri" w:hAnsi="Times New Roman" w:cs="Times New Roman"/>
                <w:sz w:val="20"/>
                <w:szCs w:val="24"/>
                <w:lang w:val="lv-LV"/>
              </w:rPr>
              <w:t>pašražoto</w:t>
            </w:r>
            <w:proofErr w:type="spellEnd"/>
            <w:r w:rsidRPr="004D05B5">
              <w:rPr>
                <w:rFonts w:ascii="Times New Roman" w:eastAsia="Calibri" w:hAnsi="Times New Roman" w:cs="Times New Roman"/>
                <w:sz w:val="20"/>
                <w:szCs w:val="24"/>
                <w:lang w:val="lv-LV"/>
              </w:rPr>
              <w:t xml:space="preserve"> pārtiku</w:t>
            </w:r>
          </w:p>
        </w:tc>
        <w:tc>
          <w:tcPr>
            <w:tcW w:w="1134" w:type="dxa"/>
          </w:tcPr>
          <w:p w14:paraId="002C4D34" w14:textId="4F9E1C93" w:rsidR="007C3EE1" w:rsidRPr="004D05B5" w:rsidRDefault="007C3EE1" w:rsidP="0041131D">
            <w:pPr>
              <w:pStyle w:val="ListParagraph"/>
              <w:spacing w:after="120"/>
              <w:ind w:left="0"/>
              <w:jc w:val="both"/>
              <w:rPr>
                <w:rFonts w:ascii="Times New Roman" w:eastAsia="Calibri" w:hAnsi="Times New Roman" w:cs="Times New Roman"/>
                <w:sz w:val="20"/>
                <w:szCs w:val="24"/>
                <w:lang w:val="lv-LV"/>
              </w:rPr>
            </w:pPr>
            <w:r w:rsidRPr="004D05B5">
              <w:rPr>
                <w:rFonts w:ascii="Times New Roman" w:eastAsia="Calibri" w:hAnsi="Times New Roman" w:cs="Times New Roman"/>
                <w:sz w:val="20"/>
                <w:szCs w:val="24"/>
                <w:lang w:val="lv-LV"/>
              </w:rPr>
              <w:t>7</w:t>
            </w:r>
            <w:r w:rsidRPr="004D05B5">
              <w:rPr>
                <w:rFonts w:ascii="Times New Roman" w:eastAsia="Calibri" w:hAnsi="Times New Roman" w:cs="Times New Roman"/>
                <w:i/>
                <w:sz w:val="20"/>
                <w:szCs w:val="24"/>
                <w:lang w:val="lv-LV"/>
              </w:rPr>
              <w:t xml:space="preserve"> </w:t>
            </w:r>
            <w:proofErr w:type="spellStart"/>
            <w:r w:rsidRPr="004D05B5">
              <w:rPr>
                <w:rFonts w:ascii="Times New Roman" w:eastAsia="Calibri" w:hAnsi="Times New Roman" w:cs="Times New Roman"/>
                <w:i/>
                <w:sz w:val="20"/>
                <w:szCs w:val="24"/>
                <w:lang w:val="lv-LV"/>
              </w:rPr>
              <w:t>euro</w:t>
            </w:r>
            <w:proofErr w:type="spellEnd"/>
          </w:p>
        </w:tc>
        <w:tc>
          <w:tcPr>
            <w:tcW w:w="1134" w:type="dxa"/>
          </w:tcPr>
          <w:p w14:paraId="5435B1C2" w14:textId="643A0C55" w:rsidR="007C3EE1" w:rsidRPr="004D05B5" w:rsidRDefault="007C3EE1" w:rsidP="00272DAC">
            <w:pPr>
              <w:pStyle w:val="ListParagraph"/>
              <w:spacing w:after="120"/>
              <w:ind w:left="0"/>
              <w:jc w:val="both"/>
              <w:rPr>
                <w:rFonts w:ascii="Times New Roman" w:eastAsia="Calibri" w:hAnsi="Times New Roman" w:cs="Times New Roman"/>
                <w:sz w:val="20"/>
                <w:szCs w:val="24"/>
                <w:lang w:val="lv-LV"/>
              </w:rPr>
            </w:pPr>
            <w:r w:rsidRPr="004D05B5">
              <w:rPr>
                <w:rFonts w:ascii="Times New Roman" w:eastAsia="Calibri" w:hAnsi="Times New Roman" w:cs="Times New Roman"/>
                <w:sz w:val="20"/>
                <w:szCs w:val="24"/>
                <w:lang w:val="lv-LV"/>
              </w:rPr>
              <w:t>30</w:t>
            </w:r>
            <w:r w:rsidRPr="004D05B5">
              <w:rPr>
                <w:rFonts w:ascii="Times New Roman" w:eastAsia="Calibri" w:hAnsi="Times New Roman" w:cs="Times New Roman"/>
                <w:i/>
                <w:sz w:val="20"/>
                <w:szCs w:val="24"/>
                <w:lang w:val="lv-LV"/>
              </w:rPr>
              <w:t xml:space="preserve"> </w:t>
            </w:r>
            <w:proofErr w:type="spellStart"/>
            <w:r w:rsidRPr="004D05B5">
              <w:rPr>
                <w:rFonts w:ascii="Times New Roman" w:eastAsia="Calibri" w:hAnsi="Times New Roman" w:cs="Times New Roman"/>
                <w:i/>
                <w:sz w:val="20"/>
                <w:szCs w:val="24"/>
                <w:lang w:val="lv-LV"/>
              </w:rPr>
              <w:t>euro</w:t>
            </w:r>
            <w:proofErr w:type="spellEnd"/>
          </w:p>
        </w:tc>
      </w:tr>
      <w:tr w:rsidR="007C3EE1" w:rsidRPr="004D05B5" w14:paraId="710FD6A4" w14:textId="77777777" w:rsidTr="00E7611B">
        <w:tc>
          <w:tcPr>
            <w:tcW w:w="851" w:type="dxa"/>
          </w:tcPr>
          <w:p w14:paraId="5F76CF6C" w14:textId="05C7B121" w:rsidR="007C3EE1" w:rsidRPr="004D05B5" w:rsidRDefault="005908BE" w:rsidP="00D259D8">
            <w:pPr>
              <w:pStyle w:val="ListParagraph"/>
              <w:spacing w:after="120"/>
              <w:ind w:left="0"/>
              <w:jc w:val="both"/>
              <w:rPr>
                <w:rFonts w:ascii="Times New Roman" w:eastAsia="Calibri" w:hAnsi="Times New Roman" w:cs="Times New Roman"/>
                <w:sz w:val="20"/>
                <w:szCs w:val="24"/>
                <w:lang w:val="lv-LV"/>
              </w:rPr>
            </w:pPr>
            <w:r w:rsidRPr="004D05B5">
              <w:rPr>
                <w:rFonts w:ascii="Times New Roman" w:eastAsia="Calibri" w:hAnsi="Times New Roman" w:cs="Times New Roman"/>
                <w:sz w:val="20"/>
                <w:szCs w:val="24"/>
                <w:lang w:val="lv-LV"/>
              </w:rPr>
              <w:t>4.1.2.7.</w:t>
            </w:r>
          </w:p>
        </w:tc>
        <w:tc>
          <w:tcPr>
            <w:tcW w:w="7513" w:type="dxa"/>
          </w:tcPr>
          <w:p w14:paraId="6C0038A0" w14:textId="7C095630" w:rsidR="007C3EE1" w:rsidRPr="004D05B5" w:rsidRDefault="007C3EE1" w:rsidP="0041131D">
            <w:pPr>
              <w:pStyle w:val="ListParagraph"/>
              <w:tabs>
                <w:tab w:val="left" w:pos="2070"/>
              </w:tabs>
              <w:spacing w:after="120"/>
              <w:ind w:left="0"/>
              <w:jc w:val="both"/>
              <w:rPr>
                <w:rFonts w:ascii="Times New Roman" w:eastAsia="Calibri" w:hAnsi="Times New Roman" w:cs="Times New Roman"/>
                <w:sz w:val="20"/>
                <w:szCs w:val="24"/>
                <w:lang w:val="lv-LV"/>
              </w:rPr>
            </w:pPr>
            <w:proofErr w:type="spellStart"/>
            <w:r w:rsidRPr="004D05B5">
              <w:rPr>
                <w:rFonts w:ascii="Times New Roman" w:eastAsia="Calibri" w:hAnsi="Times New Roman" w:cs="Times New Roman"/>
                <w:sz w:val="20"/>
                <w:szCs w:val="24"/>
                <w:lang w:val="lv-LV"/>
              </w:rPr>
              <w:t>pašražotām</w:t>
            </w:r>
            <w:proofErr w:type="spellEnd"/>
            <w:r w:rsidRPr="004D05B5">
              <w:rPr>
                <w:rFonts w:ascii="Times New Roman" w:eastAsia="Calibri" w:hAnsi="Times New Roman" w:cs="Times New Roman"/>
                <w:sz w:val="20"/>
                <w:szCs w:val="24"/>
                <w:lang w:val="lv-LV"/>
              </w:rPr>
              <w:t xml:space="preserve"> nepārtikas precēm</w:t>
            </w:r>
          </w:p>
        </w:tc>
        <w:tc>
          <w:tcPr>
            <w:tcW w:w="1134" w:type="dxa"/>
          </w:tcPr>
          <w:p w14:paraId="5F893C86" w14:textId="32241ECA" w:rsidR="007C3EE1" w:rsidRPr="004D05B5" w:rsidRDefault="007C3EE1" w:rsidP="0041131D">
            <w:pPr>
              <w:pStyle w:val="ListParagraph"/>
              <w:spacing w:after="120"/>
              <w:ind w:left="0"/>
              <w:jc w:val="both"/>
              <w:rPr>
                <w:rFonts w:ascii="Times New Roman" w:eastAsia="Calibri" w:hAnsi="Times New Roman" w:cs="Times New Roman"/>
                <w:sz w:val="20"/>
                <w:szCs w:val="24"/>
                <w:lang w:val="lv-LV"/>
              </w:rPr>
            </w:pPr>
            <w:r w:rsidRPr="004D05B5">
              <w:rPr>
                <w:rFonts w:ascii="Times New Roman" w:eastAsia="Calibri" w:hAnsi="Times New Roman" w:cs="Times New Roman"/>
                <w:sz w:val="20"/>
                <w:szCs w:val="24"/>
                <w:lang w:val="lv-LV"/>
              </w:rPr>
              <w:t xml:space="preserve">3 </w:t>
            </w:r>
            <w:proofErr w:type="spellStart"/>
            <w:r w:rsidRPr="004D05B5">
              <w:rPr>
                <w:rFonts w:ascii="Times New Roman" w:eastAsia="Calibri" w:hAnsi="Times New Roman" w:cs="Times New Roman"/>
                <w:i/>
                <w:sz w:val="20"/>
                <w:szCs w:val="24"/>
                <w:lang w:val="lv-LV"/>
              </w:rPr>
              <w:t>euro</w:t>
            </w:r>
            <w:proofErr w:type="spellEnd"/>
          </w:p>
        </w:tc>
        <w:tc>
          <w:tcPr>
            <w:tcW w:w="1134" w:type="dxa"/>
          </w:tcPr>
          <w:p w14:paraId="03AC448A" w14:textId="5EBF832A" w:rsidR="007C3EE1" w:rsidRPr="004D05B5" w:rsidRDefault="007C3EE1" w:rsidP="0041131D">
            <w:pPr>
              <w:pStyle w:val="ListParagraph"/>
              <w:spacing w:after="120"/>
              <w:ind w:left="0"/>
              <w:jc w:val="both"/>
              <w:rPr>
                <w:rFonts w:ascii="Times New Roman" w:eastAsia="Calibri" w:hAnsi="Times New Roman" w:cs="Times New Roman"/>
                <w:sz w:val="20"/>
                <w:szCs w:val="24"/>
                <w:lang w:val="lv-LV"/>
              </w:rPr>
            </w:pPr>
            <w:r w:rsidRPr="004D05B5">
              <w:rPr>
                <w:rFonts w:ascii="Times New Roman" w:eastAsia="Calibri" w:hAnsi="Times New Roman" w:cs="Times New Roman"/>
                <w:sz w:val="20"/>
                <w:szCs w:val="24"/>
                <w:lang w:val="lv-LV"/>
              </w:rPr>
              <w:t xml:space="preserve">10 </w:t>
            </w:r>
            <w:proofErr w:type="spellStart"/>
            <w:r w:rsidRPr="004D05B5">
              <w:rPr>
                <w:rFonts w:ascii="Times New Roman" w:eastAsia="Calibri" w:hAnsi="Times New Roman" w:cs="Times New Roman"/>
                <w:i/>
                <w:sz w:val="20"/>
                <w:szCs w:val="24"/>
                <w:lang w:val="lv-LV"/>
              </w:rPr>
              <w:t>euro</w:t>
            </w:r>
            <w:proofErr w:type="spellEnd"/>
          </w:p>
        </w:tc>
      </w:tr>
      <w:tr w:rsidR="007C3EE1" w:rsidRPr="004D05B5" w14:paraId="7720E7CD" w14:textId="77777777" w:rsidTr="00E7611B">
        <w:tc>
          <w:tcPr>
            <w:tcW w:w="851" w:type="dxa"/>
          </w:tcPr>
          <w:p w14:paraId="7251A078" w14:textId="6B2E2A6B" w:rsidR="007C3EE1" w:rsidRPr="004D05B5" w:rsidRDefault="005908BE" w:rsidP="00D259D8">
            <w:pPr>
              <w:pStyle w:val="ListParagraph"/>
              <w:spacing w:after="120"/>
              <w:ind w:left="0"/>
              <w:jc w:val="both"/>
              <w:rPr>
                <w:rFonts w:ascii="Times New Roman" w:eastAsia="Calibri" w:hAnsi="Times New Roman" w:cs="Times New Roman"/>
                <w:sz w:val="20"/>
                <w:szCs w:val="24"/>
                <w:lang w:val="lv-LV"/>
              </w:rPr>
            </w:pPr>
            <w:r w:rsidRPr="004D05B5">
              <w:rPr>
                <w:rFonts w:ascii="Times New Roman" w:eastAsia="Calibri" w:hAnsi="Times New Roman" w:cs="Times New Roman"/>
                <w:sz w:val="20"/>
                <w:szCs w:val="24"/>
                <w:lang w:val="lv-LV"/>
              </w:rPr>
              <w:t>4.1.2.8.</w:t>
            </w:r>
          </w:p>
        </w:tc>
        <w:tc>
          <w:tcPr>
            <w:tcW w:w="7513" w:type="dxa"/>
          </w:tcPr>
          <w:p w14:paraId="40860325" w14:textId="77777777" w:rsidR="007C3EE1" w:rsidRPr="004D05B5" w:rsidRDefault="007C3EE1" w:rsidP="0041131D">
            <w:pPr>
              <w:pStyle w:val="ListParagraph"/>
              <w:spacing w:after="120"/>
              <w:ind w:left="0"/>
              <w:jc w:val="both"/>
              <w:rPr>
                <w:rFonts w:ascii="Times New Roman" w:eastAsia="Calibri" w:hAnsi="Times New Roman" w:cs="Times New Roman"/>
                <w:sz w:val="20"/>
                <w:szCs w:val="24"/>
                <w:lang w:val="lv-LV"/>
              </w:rPr>
            </w:pPr>
            <w:r w:rsidRPr="004D05B5">
              <w:rPr>
                <w:rFonts w:ascii="Times New Roman" w:eastAsia="Calibri" w:hAnsi="Times New Roman" w:cs="Times New Roman"/>
                <w:sz w:val="20"/>
                <w:szCs w:val="24"/>
                <w:lang w:val="lv-LV"/>
              </w:rPr>
              <w:t>senlaicīgām mantām, tikai pašvaldības noteiktās speciālās vietās šādai tirdzniecībai</w:t>
            </w:r>
          </w:p>
        </w:tc>
        <w:tc>
          <w:tcPr>
            <w:tcW w:w="1134" w:type="dxa"/>
          </w:tcPr>
          <w:p w14:paraId="70337D7A" w14:textId="77777777" w:rsidR="007C3EE1" w:rsidRPr="004D05B5" w:rsidRDefault="007C3EE1" w:rsidP="0041131D">
            <w:pPr>
              <w:pStyle w:val="ListParagraph"/>
              <w:spacing w:after="120"/>
              <w:ind w:left="0"/>
              <w:jc w:val="both"/>
              <w:rPr>
                <w:rFonts w:ascii="Times New Roman" w:eastAsia="Calibri" w:hAnsi="Times New Roman" w:cs="Times New Roman"/>
                <w:sz w:val="20"/>
                <w:szCs w:val="24"/>
                <w:lang w:val="lv-LV"/>
              </w:rPr>
            </w:pPr>
            <w:r w:rsidRPr="004D05B5">
              <w:rPr>
                <w:rFonts w:ascii="Times New Roman" w:eastAsia="Calibri" w:hAnsi="Times New Roman" w:cs="Times New Roman"/>
                <w:sz w:val="20"/>
                <w:szCs w:val="24"/>
                <w:lang w:val="lv-LV"/>
              </w:rPr>
              <w:t xml:space="preserve">2 </w:t>
            </w:r>
            <w:proofErr w:type="spellStart"/>
            <w:r w:rsidRPr="004D05B5">
              <w:rPr>
                <w:rFonts w:ascii="Times New Roman" w:eastAsia="Calibri" w:hAnsi="Times New Roman" w:cs="Times New Roman"/>
                <w:i/>
                <w:iCs/>
                <w:sz w:val="20"/>
                <w:szCs w:val="24"/>
                <w:lang w:val="lv-LV"/>
              </w:rPr>
              <w:t>euro</w:t>
            </w:r>
            <w:proofErr w:type="spellEnd"/>
            <w:r w:rsidRPr="004D05B5">
              <w:rPr>
                <w:rFonts w:ascii="Times New Roman" w:eastAsia="Calibri" w:hAnsi="Times New Roman" w:cs="Times New Roman"/>
                <w:sz w:val="20"/>
                <w:szCs w:val="24"/>
                <w:lang w:val="lv-LV"/>
              </w:rPr>
              <w:t xml:space="preserve"> </w:t>
            </w:r>
          </w:p>
        </w:tc>
        <w:tc>
          <w:tcPr>
            <w:tcW w:w="1134" w:type="dxa"/>
          </w:tcPr>
          <w:p w14:paraId="393F1AE7" w14:textId="7909384D" w:rsidR="007C3EE1" w:rsidRPr="004D05B5" w:rsidRDefault="007C3EE1" w:rsidP="0041131D">
            <w:pPr>
              <w:pStyle w:val="ListParagraph"/>
              <w:spacing w:after="120"/>
              <w:ind w:left="0"/>
              <w:jc w:val="both"/>
              <w:rPr>
                <w:rFonts w:ascii="Times New Roman" w:eastAsia="Calibri" w:hAnsi="Times New Roman" w:cs="Times New Roman"/>
                <w:sz w:val="20"/>
                <w:szCs w:val="24"/>
                <w:lang w:val="lv-LV"/>
              </w:rPr>
            </w:pPr>
            <w:r w:rsidRPr="004D05B5">
              <w:rPr>
                <w:rFonts w:ascii="Times New Roman" w:eastAsia="Calibri" w:hAnsi="Times New Roman" w:cs="Times New Roman"/>
                <w:sz w:val="20"/>
                <w:szCs w:val="24"/>
                <w:lang w:val="lv-LV"/>
              </w:rPr>
              <w:t>-</w:t>
            </w:r>
          </w:p>
        </w:tc>
      </w:tr>
      <w:tr w:rsidR="007C3EE1" w:rsidRPr="004D05B5" w14:paraId="17F8C452" w14:textId="77777777" w:rsidTr="00E7611B">
        <w:tc>
          <w:tcPr>
            <w:tcW w:w="851" w:type="dxa"/>
          </w:tcPr>
          <w:p w14:paraId="564CFAD1" w14:textId="625A5B16" w:rsidR="007C3EE1" w:rsidRPr="004D05B5" w:rsidRDefault="005908BE" w:rsidP="005908BE">
            <w:pPr>
              <w:pStyle w:val="ListParagraph"/>
              <w:spacing w:after="120"/>
              <w:ind w:left="0"/>
              <w:jc w:val="both"/>
              <w:rPr>
                <w:rFonts w:ascii="Times New Roman" w:eastAsia="Calibri" w:hAnsi="Times New Roman" w:cs="Times New Roman"/>
                <w:sz w:val="20"/>
                <w:szCs w:val="24"/>
                <w:lang w:val="lv-LV"/>
              </w:rPr>
            </w:pPr>
            <w:r w:rsidRPr="004D05B5">
              <w:rPr>
                <w:rFonts w:ascii="Times New Roman" w:eastAsia="Calibri" w:hAnsi="Times New Roman" w:cs="Times New Roman"/>
                <w:sz w:val="20"/>
                <w:szCs w:val="24"/>
                <w:lang w:val="lv-LV"/>
              </w:rPr>
              <w:t>4.1.2.9.</w:t>
            </w:r>
          </w:p>
        </w:tc>
        <w:tc>
          <w:tcPr>
            <w:tcW w:w="7513" w:type="dxa"/>
          </w:tcPr>
          <w:p w14:paraId="623F0B06" w14:textId="2310C1E2" w:rsidR="007C3EE1" w:rsidRPr="004D05B5" w:rsidRDefault="007C3EE1" w:rsidP="00AE2FD5">
            <w:pPr>
              <w:pStyle w:val="ListParagraph"/>
              <w:spacing w:after="120"/>
              <w:ind w:left="0"/>
              <w:jc w:val="both"/>
              <w:rPr>
                <w:rFonts w:ascii="Times New Roman" w:eastAsia="Calibri" w:hAnsi="Times New Roman" w:cs="Times New Roman"/>
                <w:sz w:val="20"/>
                <w:szCs w:val="24"/>
                <w:lang w:val="lv-LV"/>
              </w:rPr>
            </w:pPr>
            <w:r w:rsidRPr="004D05B5">
              <w:rPr>
                <w:rFonts w:ascii="Times New Roman" w:eastAsia="Calibri" w:hAnsi="Times New Roman" w:cs="Times New Roman"/>
                <w:sz w:val="20"/>
                <w:szCs w:val="24"/>
                <w:lang w:val="lv-LV"/>
              </w:rPr>
              <w:t xml:space="preserve">iepirktām ogām un augļiem </w:t>
            </w:r>
          </w:p>
        </w:tc>
        <w:tc>
          <w:tcPr>
            <w:tcW w:w="1134" w:type="dxa"/>
          </w:tcPr>
          <w:p w14:paraId="2796E2FC" w14:textId="4E20886E" w:rsidR="007C3EE1" w:rsidRPr="004D05B5" w:rsidRDefault="007C3EE1" w:rsidP="00D259D8">
            <w:pPr>
              <w:pStyle w:val="ListParagraph"/>
              <w:spacing w:after="120"/>
              <w:ind w:left="0"/>
              <w:jc w:val="both"/>
              <w:rPr>
                <w:rFonts w:ascii="Times New Roman" w:eastAsia="Calibri" w:hAnsi="Times New Roman" w:cs="Times New Roman"/>
                <w:sz w:val="20"/>
                <w:szCs w:val="24"/>
                <w:lang w:val="lv-LV"/>
              </w:rPr>
            </w:pPr>
            <w:r w:rsidRPr="004D05B5">
              <w:rPr>
                <w:rFonts w:ascii="Times New Roman" w:eastAsia="Calibri" w:hAnsi="Times New Roman" w:cs="Times New Roman"/>
                <w:sz w:val="20"/>
                <w:szCs w:val="24"/>
                <w:lang w:val="lv-LV"/>
              </w:rPr>
              <w:t xml:space="preserve">10 </w:t>
            </w:r>
            <w:proofErr w:type="spellStart"/>
            <w:r w:rsidRPr="004D05B5">
              <w:rPr>
                <w:rFonts w:ascii="Times New Roman" w:eastAsia="Calibri" w:hAnsi="Times New Roman" w:cs="Times New Roman"/>
                <w:i/>
                <w:sz w:val="20"/>
                <w:szCs w:val="24"/>
                <w:lang w:val="lv-LV"/>
              </w:rPr>
              <w:t>euro</w:t>
            </w:r>
            <w:proofErr w:type="spellEnd"/>
          </w:p>
        </w:tc>
        <w:tc>
          <w:tcPr>
            <w:tcW w:w="1134" w:type="dxa"/>
          </w:tcPr>
          <w:p w14:paraId="7400D4F8" w14:textId="14CE6DA1" w:rsidR="007C3EE1" w:rsidRPr="004D05B5" w:rsidRDefault="007C3EE1" w:rsidP="00D259D8">
            <w:pPr>
              <w:pStyle w:val="ListParagraph"/>
              <w:spacing w:after="120"/>
              <w:ind w:left="0"/>
              <w:jc w:val="both"/>
              <w:rPr>
                <w:rFonts w:ascii="Times New Roman" w:eastAsia="Times New Roman" w:hAnsi="Times New Roman" w:cs="Times New Roman"/>
                <w:sz w:val="20"/>
                <w:szCs w:val="24"/>
                <w:lang w:val="lv-LV"/>
              </w:rPr>
            </w:pPr>
            <w:r w:rsidRPr="004D05B5">
              <w:rPr>
                <w:rFonts w:ascii="Times New Roman" w:eastAsia="Times New Roman" w:hAnsi="Times New Roman" w:cs="Times New Roman"/>
                <w:sz w:val="20"/>
                <w:szCs w:val="24"/>
                <w:lang w:val="lv-LV"/>
              </w:rPr>
              <w:t xml:space="preserve">100 </w:t>
            </w:r>
            <w:proofErr w:type="spellStart"/>
            <w:r w:rsidRPr="004D05B5">
              <w:rPr>
                <w:rFonts w:ascii="Times New Roman" w:eastAsia="Times New Roman" w:hAnsi="Times New Roman" w:cs="Times New Roman"/>
                <w:i/>
                <w:sz w:val="20"/>
                <w:szCs w:val="24"/>
                <w:lang w:val="lv-LV"/>
              </w:rPr>
              <w:t>euro</w:t>
            </w:r>
            <w:proofErr w:type="spellEnd"/>
          </w:p>
        </w:tc>
      </w:tr>
      <w:tr w:rsidR="007C3EE1" w:rsidRPr="004D05B5" w14:paraId="27B42BA8" w14:textId="5EF73018" w:rsidTr="00E7611B">
        <w:tblPrEx>
          <w:jc w:val="right"/>
          <w:tblInd w:w="0" w:type="dxa"/>
        </w:tblPrEx>
        <w:trPr>
          <w:jc w:val="right"/>
        </w:trPr>
        <w:tc>
          <w:tcPr>
            <w:tcW w:w="851" w:type="dxa"/>
            <w:shd w:val="clear" w:color="auto" w:fill="D9D9D9" w:themeFill="background1" w:themeFillShade="D9"/>
          </w:tcPr>
          <w:p w14:paraId="4517C27B" w14:textId="4CBBB7D7" w:rsidR="007C3EE1" w:rsidRPr="004D05B5" w:rsidRDefault="007C3EE1" w:rsidP="00085BE9">
            <w:pPr>
              <w:pStyle w:val="ListParagraph"/>
              <w:spacing w:after="120"/>
              <w:ind w:left="0"/>
              <w:jc w:val="both"/>
              <w:rPr>
                <w:rFonts w:ascii="Times New Roman" w:eastAsia="Calibri" w:hAnsi="Times New Roman" w:cs="Times New Roman"/>
                <w:sz w:val="20"/>
                <w:szCs w:val="24"/>
                <w:lang w:val="lv-LV"/>
              </w:rPr>
            </w:pPr>
            <w:r w:rsidRPr="004D05B5">
              <w:rPr>
                <w:rFonts w:ascii="Times New Roman" w:eastAsia="Calibri" w:hAnsi="Times New Roman" w:cs="Times New Roman"/>
                <w:sz w:val="20"/>
                <w:szCs w:val="24"/>
                <w:lang w:val="lv-LV"/>
              </w:rPr>
              <w:t>4.1.3.</w:t>
            </w:r>
          </w:p>
        </w:tc>
        <w:tc>
          <w:tcPr>
            <w:tcW w:w="9781" w:type="dxa"/>
            <w:gridSpan w:val="3"/>
            <w:shd w:val="clear" w:color="auto" w:fill="D9D9D9" w:themeFill="background1" w:themeFillShade="D9"/>
          </w:tcPr>
          <w:p w14:paraId="4BFCE840" w14:textId="6AA30F5F" w:rsidR="007C3EE1" w:rsidRPr="00E20FBA" w:rsidRDefault="007C3EE1" w:rsidP="00EE32F2">
            <w:pPr>
              <w:pStyle w:val="ListParagraph"/>
              <w:spacing w:after="120"/>
              <w:ind w:left="0"/>
              <w:jc w:val="both"/>
              <w:rPr>
                <w:rFonts w:ascii="Times New Roman" w:eastAsia="Times New Roman" w:hAnsi="Times New Roman" w:cs="Times New Roman"/>
                <w:b/>
                <w:sz w:val="20"/>
                <w:szCs w:val="24"/>
                <w:lang w:val="lv-LV"/>
              </w:rPr>
            </w:pPr>
            <w:r w:rsidRPr="00E20FBA">
              <w:rPr>
                <w:rFonts w:ascii="Times New Roman" w:eastAsia="Times New Roman" w:hAnsi="Times New Roman" w:cs="Times New Roman"/>
                <w:b/>
                <w:sz w:val="20"/>
                <w:szCs w:val="24"/>
                <w:lang w:val="lv-LV"/>
              </w:rPr>
              <w:t>svētku, piemiņas, izklaides, sporta vai atpūtas pasākumos publiskā vietā tirdzniecībai ar:</w:t>
            </w:r>
          </w:p>
        </w:tc>
      </w:tr>
      <w:tr w:rsidR="007C3EE1" w:rsidRPr="004D05B5" w14:paraId="194C4A21" w14:textId="4066CFCB" w:rsidTr="00E7611B">
        <w:tblPrEx>
          <w:jc w:val="right"/>
          <w:tblInd w:w="0" w:type="dxa"/>
        </w:tblPrEx>
        <w:trPr>
          <w:jc w:val="right"/>
        </w:trPr>
        <w:tc>
          <w:tcPr>
            <w:tcW w:w="851" w:type="dxa"/>
          </w:tcPr>
          <w:p w14:paraId="2A8E9B6B" w14:textId="69554EF0" w:rsidR="007C3EE1" w:rsidRPr="004D05B5" w:rsidRDefault="007C3EE1" w:rsidP="00085BE9">
            <w:pPr>
              <w:pStyle w:val="ListParagraph"/>
              <w:spacing w:after="120"/>
              <w:ind w:left="0"/>
              <w:jc w:val="both"/>
              <w:rPr>
                <w:rFonts w:ascii="Times New Roman" w:eastAsia="Calibri" w:hAnsi="Times New Roman" w:cs="Times New Roman"/>
                <w:sz w:val="20"/>
                <w:szCs w:val="24"/>
                <w:lang w:val="lv-LV"/>
              </w:rPr>
            </w:pPr>
            <w:r w:rsidRPr="004D05B5">
              <w:rPr>
                <w:rFonts w:ascii="Times New Roman" w:eastAsia="Calibri" w:hAnsi="Times New Roman" w:cs="Times New Roman"/>
                <w:sz w:val="20"/>
                <w:szCs w:val="24"/>
                <w:lang w:val="lv-LV"/>
              </w:rPr>
              <w:t>4.1.3.1.</w:t>
            </w:r>
          </w:p>
        </w:tc>
        <w:tc>
          <w:tcPr>
            <w:tcW w:w="7513" w:type="dxa"/>
          </w:tcPr>
          <w:p w14:paraId="3BED1071" w14:textId="006A65A3" w:rsidR="007C3EE1" w:rsidRPr="004D05B5" w:rsidRDefault="007C3EE1" w:rsidP="00CB0788">
            <w:pPr>
              <w:pStyle w:val="ListParagraph"/>
              <w:spacing w:after="120"/>
              <w:ind w:left="0"/>
              <w:jc w:val="both"/>
              <w:rPr>
                <w:rFonts w:ascii="Times New Roman" w:eastAsia="Calibri" w:hAnsi="Times New Roman" w:cs="Times New Roman"/>
                <w:sz w:val="20"/>
                <w:szCs w:val="24"/>
                <w:lang w:val="lv-LV"/>
              </w:rPr>
            </w:pPr>
            <w:r w:rsidRPr="004D05B5">
              <w:rPr>
                <w:rFonts w:ascii="Times New Roman" w:eastAsia="Times New Roman" w:hAnsi="Times New Roman" w:cs="Times New Roman"/>
                <w:sz w:val="20"/>
                <w:szCs w:val="24"/>
                <w:lang w:val="lv-LV"/>
              </w:rPr>
              <w:t>pārtikas precēm un karstām uzkodām</w:t>
            </w:r>
          </w:p>
        </w:tc>
        <w:tc>
          <w:tcPr>
            <w:tcW w:w="1134" w:type="dxa"/>
          </w:tcPr>
          <w:p w14:paraId="109C9E37" w14:textId="418889EA" w:rsidR="007C3EE1" w:rsidRPr="004D05B5" w:rsidRDefault="007C3EE1" w:rsidP="00EE32F2">
            <w:pPr>
              <w:pStyle w:val="ListParagraph"/>
              <w:spacing w:after="120"/>
              <w:ind w:left="0"/>
              <w:jc w:val="both"/>
              <w:rPr>
                <w:rFonts w:ascii="Times New Roman" w:eastAsia="Calibri" w:hAnsi="Times New Roman" w:cs="Times New Roman"/>
                <w:sz w:val="20"/>
                <w:szCs w:val="24"/>
                <w:lang w:val="lv-LV"/>
              </w:rPr>
            </w:pPr>
            <w:r w:rsidRPr="004D05B5">
              <w:rPr>
                <w:rFonts w:ascii="Times New Roman" w:eastAsia="Calibri" w:hAnsi="Times New Roman" w:cs="Times New Roman"/>
                <w:sz w:val="20"/>
                <w:szCs w:val="24"/>
                <w:lang w:val="lv-LV"/>
              </w:rPr>
              <w:t xml:space="preserve">10 </w:t>
            </w:r>
            <w:proofErr w:type="spellStart"/>
            <w:r w:rsidRPr="004D05B5">
              <w:rPr>
                <w:rFonts w:ascii="Times New Roman" w:eastAsia="Times New Roman" w:hAnsi="Times New Roman" w:cs="Times New Roman"/>
                <w:i/>
                <w:iCs/>
                <w:sz w:val="20"/>
                <w:szCs w:val="24"/>
                <w:lang w:val="lv-LV"/>
              </w:rPr>
              <w:t>euro</w:t>
            </w:r>
            <w:proofErr w:type="spellEnd"/>
          </w:p>
        </w:tc>
        <w:tc>
          <w:tcPr>
            <w:tcW w:w="1134" w:type="dxa"/>
          </w:tcPr>
          <w:p w14:paraId="433E71D7" w14:textId="12CB1F7E" w:rsidR="007C3EE1" w:rsidRPr="004D05B5" w:rsidRDefault="007C3EE1" w:rsidP="00EE32F2">
            <w:pPr>
              <w:pStyle w:val="ListParagraph"/>
              <w:spacing w:after="120"/>
              <w:ind w:left="0"/>
              <w:jc w:val="both"/>
              <w:rPr>
                <w:rFonts w:ascii="Times New Roman" w:eastAsia="Calibri" w:hAnsi="Times New Roman" w:cs="Times New Roman"/>
                <w:sz w:val="20"/>
                <w:szCs w:val="24"/>
                <w:lang w:val="lv-LV"/>
              </w:rPr>
            </w:pPr>
            <w:r w:rsidRPr="004D05B5">
              <w:rPr>
                <w:rFonts w:ascii="Times New Roman" w:eastAsia="Calibri" w:hAnsi="Times New Roman" w:cs="Times New Roman"/>
                <w:sz w:val="20"/>
                <w:szCs w:val="24"/>
                <w:lang w:val="lv-LV"/>
              </w:rPr>
              <w:t>-</w:t>
            </w:r>
          </w:p>
        </w:tc>
      </w:tr>
      <w:tr w:rsidR="007C3EE1" w:rsidRPr="004D05B5" w14:paraId="1B955D62" w14:textId="4DA22FCE" w:rsidTr="00E7611B">
        <w:tblPrEx>
          <w:jc w:val="right"/>
          <w:tblInd w:w="0" w:type="dxa"/>
        </w:tblPrEx>
        <w:trPr>
          <w:jc w:val="right"/>
        </w:trPr>
        <w:tc>
          <w:tcPr>
            <w:tcW w:w="851" w:type="dxa"/>
          </w:tcPr>
          <w:p w14:paraId="2D06A37C" w14:textId="2036F17A" w:rsidR="007C3EE1" w:rsidRPr="004D05B5" w:rsidRDefault="007C3EE1" w:rsidP="00085BE9">
            <w:pPr>
              <w:pStyle w:val="ListParagraph"/>
              <w:spacing w:after="120"/>
              <w:ind w:left="0"/>
              <w:jc w:val="both"/>
              <w:rPr>
                <w:rFonts w:ascii="Times New Roman" w:eastAsia="Calibri" w:hAnsi="Times New Roman" w:cs="Times New Roman"/>
                <w:sz w:val="20"/>
                <w:szCs w:val="24"/>
                <w:lang w:val="lv-LV"/>
              </w:rPr>
            </w:pPr>
            <w:r w:rsidRPr="004D05B5">
              <w:rPr>
                <w:rFonts w:ascii="Times New Roman" w:eastAsia="Calibri" w:hAnsi="Times New Roman" w:cs="Times New Roman"/>
                <w:sz w:val="20"/>
                <w:szCs w:val="24"/>
                <w:lang w:val="lv-LV"/>
              </w:rPr>
              <w:t>4.1.3.2.</w:t>
            </w:r>
          </w:p>
        </w:tc>
        <w:tc>
          <w:tcPr>
            <w:tcW w:w="7513" w:type="dxa"/>
          </w:tcPr>
          <w:p w14:paraId="72BAA043" w14:textId="38EA3C95" w:rsidR="007C3EE1" w:rsidRPr="004D05B5" w:rsidRDefault="007C3EE1" w:rsidP="001D416B">
            <w:pPr>
              <w:pStyle w:val="ListParagraph"/>
              <w:spacing w:after="120"/>
              <w:ind w:left="0"/>
              <w:jc w:val="both"/>
              <w:rPr>
                <w:rFonts w:ascii="Times New Roman" w:eastAsia="Times New Roman" w:hAnsi="Times New Roman" w:cs="Times New Roman"/>
                <w:sz w:val="20"/>
                <w:szCs w:val="24"/>
                <w:lang w:val="lv-LV"/>
              </w:rPr>
            </w:pPr>
            <w:r w:rsidRPr="004D05B5">
              <w:rPr>
                <w:rFonts w:ascii="Times New Roman" w:eastAsia="Times New Roman" w:hAnsi="Times New Roman" w:cs="Times New Roman"/>
                <w:sz w:val="20"/>
                <w:szCs w:val="24"/>
                <w:lang w:val="lv-LV"/>
              </w:rPr>
              <w:t xml:space="preserve">amatniecības darinājumiem, </w:t>
            </w:r>
            <w:r w:rsidRPr="004D05B5">
              <w:rPr>
                <w:rFonts w:ascii="Times New Roman" w:eastAsia="Calibri" w:hAnsi="Times New Roman" w:cs="Times New Roman"/>
                <w:sz w:val="20"/>
                <w:szCs w:val="24"/>
                <w:lang w:val="lv-LV"/>
              </w:rPr>
              <w:t>ja ir biedrības  “Latvijas Amatniecības kamera” izsniegta spēkā esoša karte</w:t>
            </w:r>
          </w:p>
        </w:tc>
        <w:tc>
          <w:tcPr>
            <w:tcW w:w="1134" w:type="dxa"/>
          </w:tcPr>
          <w:p w14:paraId="7CA330D5" w14:textId="29AAE902" w:rsidR="007C3EE1" w:rsidRPr="004D05B5" w:rsidRDefault="004D05B5" w:rsidP="00EE32F2">
            <w:pPr>
              <w:pStyle w:val="ListParagraph"/>
              <w:spacing w:after="120"/>
              <w:ind w:left="0"/>
              <w:jc w:val="both"/>
              <w:rPr>
                <w:rFonts w:ascii="Times New Roman" w:eastAsia="Calibri" w:hAnsi="Times New Roman" w:cs="Times New Roman"/>
                <w:sz w:val="20"/>
                <w:szCs w:val="24"/>
                <w:lang w:val="lv-LV"/>
              </w:rPr>
            </w:pPr>
            <w:r w:rsidRPr="004D05B5">
              <w:rPr>
                <w:rFonts w:ascii="Times New Roman" w:eastAsia="Calibri" w:hAnsi="Times New Roman" w:cs="Times New Roman"/>
                <w:sz w:val="20"/>
                <w:szCs w:val="24"/>
                <w:lang w:val="lv-LV"/>
              </w:rPr>
              <w:t>3</w:t>
            </w:r>
            <w:r w:rsidR="007C3EE1" w:rsidRPr="004D05B5">
              <w:rPr>
                <w:rFonts w:ascii="Times New Roman" w:eastAsia="Calibri" w:hAnsi="Times New Roman" w:cs="Times New Roman"/>
                <w:sz w:val="20"/>
                <w:szCs w:val="24"/>
                <w:lang w:val="lv-LV"/>
              </w:rPr>
              <w:t xml:space="preserve"> </w:t>
            </w:r>
            <w:proofErr w:type="spellStart"/>
            <w:r w:rsidR="007C3EE1" w:rsidRPr="004D05B5">
              <w:rPr>
                <w:rFonts w:ascii="Times New Roman" w:eastAsia="Times New Roman" w:hAnsi="Times New Roman" w:cs="Times New Roman"/>
                <w:i/>
                <w:iCs/>
                <w:sz w:val="20"/>
                <w:szCs w:val="24"/>
                <w:lang w:val="lv-LV"/>
              </w:rPr>
              <w:t>euro</w:t>
            </w:r>
            <w:proofErr w:type="spellEnd"/>
          </w:p>
        </w:tc>
        <w:tc>
          <w:tcPr>
            <w:tcW w:w="1134" w:type="dxa"/>
          </w:tcPr>
          <w:p w14:paraId="6210BE7C" w14:textId="588C2097" w:rsidR="007C3EE1" w:rsidRPr="004D05B5" w:rsidRDefault="007C3EE1" w:rsidP="00EE32F2">
            <w:pPr>
              <w:pStyle w:val="ListParagraph"/>
              <w:spacing w:after="120"/>
              <w:ind w:left="0"/>
              <w:jc w:val="both"/>
              <w:rPr>
                <w:rFonts w:ascii="Times New Roman" w:eastAsia="Calibri" w:hAnsi="Times New Roman" w:cs="Times New Roman"/>
                <w:sz w:val="20"/>
                <w:szCs w:val="24"/>
                <w:lang w:val="lv-LV"/>
              </w:rPr>
            </w:pPr>
            <w:r w:rsidRPr="004D05B5">
              <w:rPr>
                <w:rFonts w:ascii="Times New Roman" w:eastAsia="Calibri" w:hAnsi="Times New Roman" w:cs="Times New Roman"/>
                <w:sz w:val="20"/>
                <w:szCs w:val="24"/>
                <w:lang w:val="lv-LV"/>
              </w:rPr>
              <w:t>-</w:t>
            </w:r>
          </w:p>
        </w:tc>
      </w:tr>
      <w:tr w:rsidR="007C3EE1" w:rsidRPr="004D05B5" w14:paraId="20AA7671" w14:textId="37689448" w:rsidTr="00E7611B">
        <w:tblPrEx>
          <w:jc w:val="right"/>
          <w:tblInd w:w="0" w:type="dxa"/>
        </w:tblPrEx>
        <w:trPr>
          <w:jc w:val="right"/>
        </w:trPr>
        <w:tc>
          <w:tcPr>
            <w:tcW w:w="851" w:type="dxa"/>
          </w:tcPr>
          <w:p w14:paraId="21AB7801" w14:textId="3CB57E21" w:rsidR="007C3EE1" w:rsidRPr="004D05B5" w:rsidRDefault="007C3EE1" w:rsidP="00085BE9">
            <w:pPr>
              <w:pStyle w:val="ListParagraph"/>
              <w:spacing w:after="120"/>
              <w:ind w:left="0"/>
              <w:jc w:val="both"/>
              <w:rPr>
                <w:rFonts w:ascii="Times New Roman" w:eastAsia="Calibri" w:hAnsi="Times New Roman" w:cs="Times New Roman"/>
                <w:sz w:val="20"/>
                <w:szCs w:val="24"/>
                <w:lang w:val="lv-LV"/>
              </w:rPr>
            </w:pPr>
            <w:r w:rsidRPr="004D05B5">
              <w:rPr>
                <w:rFonts w:ascii="Times New Roman" w:eastAsia="Calibri" w:hAnsi="Times New Roman" w:cs="Times New Roman"/>
                <w:sz w:val="20"/>
                <w:szCs w:val="24"/>
                <w:lang w:val="lv-LV"/>
              </w:rPr>
              <w:t>4.1.3.3.</w:t>
            </w:r>
          </w:p>
        </w:tc>
        <w:tc>
          <w:tcPr>
            <w:tcW w:w="7513" w:type="dxa"/>
          </w:tcPr>
          <w:p w14:paraId="4A277F07" w14:textId="3C53E805" w:rsidR="007C3EE1" w:rsidRPr="004D05B5" w:rsidRDefault="00EC2383" w:rsidP="00EC2383">
            <w:pPr>
              <w:pStyle w:val="ListParagraph"/>
              <w:spacing w:after="120"/>
              <w:ind w:left="0"/>
              <w:jc w:val="both"/>
              <w:rPr>
                <w:rFonts w:ascii="Times New Roman" w:eastAsia="Times New Roman" w:hAnsi="Times New Roman" w:cs="Times New Roman"/>
                <w:sz w:val="20"/>
                <w:szCs w:val="24"/>
                <w:lang w:val="lv-LV"/>
              </w:rPr>
            </w:pPr>
            <w:r w:rsidRPr="004D05B5">
              <w:rPr>
                <w:rFonts w:ascii="Times New Roman" w:eastAsia="Times New Roman" w:hAnsi="Times New Roman" w:cs="Times New Roman"/>
                <w:sz w:val="20"/>
                <w:szCs w:val="24"/>
                <w:lang w:val="lv-LV"/>
              </w:rPr>
              <w:t xml:space="preserve">pašu saimniecībā iegūtu lauksaimniecības un tās pārstrādes produkciju </w:t>
            </w:r>
          </w:p>
        </w:tc>
        <w:tc>
          <w:tcPr>
            <w:tcW w:w="1134" w:type="dxa"/>
          </w:tcPr>
          <w:p w14:paraId="68410004" w14:textId="0C7AD968" w:rsidR="007C3EE1" w:rsidRPr="004D05B5" w:rsidRDefault="007C3EE1" w:rsidP="0029405E">
            <w:pPr>
              <w:pStyle w:val="ListParagraph"/>
              <w:spacing w:after="120"/>
              <w:ind w:left="0"/>
              <w:jc w:val="both"/>
              <w:rPr>
                <w:rFonts w:ascii="Times New Roman" w:eastAsia="Calibri" w:hAnsi="Times New Roman" w:cs="Times New Roman"/>
                <w:sz w:val="20"/>
                <w:szCs w:val="24"/>
                <w:lang w:val="lv-LV"/>
              </w:rPr>
            </w:pPr>
            <w:r w:rsidRPr="004D05B5">
              <w:rPr>
                <w:rFonts w:ascii="Times New Roman" w:eastAsia="Calibri" w:hAnsi="Times New Roman" w:cs="Times New Roman"/>
                <w:sz w:val="20"/>
                <w:szCs w:val="24"/>
                <w:lang w:val="lv-LV"/>
              </w:rPr>
              <w:t xml:space="preserve">5 </w:t>
            </w:r>
            <w:proofErr w:type="spellStart"/>
            <w:r w:rsidRPr="004D05B5">
              <w:rPr>
                <w:rFonts w:ascii="Times New Roman" w:eastAsia="Times New Roman" w:hAnsi="Times New Roman" w:cs="Times New Roman"/>
                <w:i/>
                <w:iCs/>
                <w:sz w:val="20"/>
                <w:szCs w:val="24"/>
                <w:lang w:val="lv-LV"/>
              </w:rPr>
              <w:t>euro</w:t>
            </w:r>
            <w:proofErr w:type="spellEnd"/>
          </w:p>
        </w:tc>
        <w:tc>
          <w:tcPr>
            <w:tcW w:w="1134" w:type="dxa"/>
          </w:tcPr>
          <w:p w14:paraId="420D63F3" w14:textId="6CFA473F" w:rsidR="007C3EE1" w:rsidRPr="004D05B5" w:rsidRDefault="007C3EE1" w:rsidP="0029405E">
            <w:pPr>
              <w:pStyle w:val="ListParagraph"/>
              <w:spacing w:after="120"/>
              <w:ind w:left="0"/>
              <w:jc w:val="both"/>
              <w:rPr>
                <w:rFonts w:ascii="Times New Roman" w:eastAsia="Calibri" w:hAnsi="Times New Roman" w:cs="Times New Roman"/>
                <w:sz w:val="20"/>
                <w:szCs w:val="24"/>
                <w:lang w:val="lv-LV"/>
              </w:rPr>
            </w:pPr>
            <w:r w:rsidRPr="004D05B5">
              <w:rPr>
                <w:rFonts w:ascii="Times New Roman" w:eastAsia="Calibri" w:hAnsi="Times New Roman" w:cs="Times New Roman"/>
                <w:sz w:val="20"/>
                <w:szCs w:val="24"/>
                <w:lang w:val="lv-LV"/>
              </w:rPr>
              <w:t>-</w:t>
            </w:r>
          </w:p>
        </w:tc>
      </w:tr>
      <w:tr w:rsidR="007C3EE1" w:rsidRPr="004D05B5" w14:paraId="2D0FCD92" w14:textId="16C03A4C" w:rsidTr="00E7611B">
        <w:tblPrEx>
          <w:jc w:val="right"/>
          <w:tblInd w:w="0" w:type="dxa"/>
        </w:tblPrEx>
        <w:trPr>
          <w:jc w:val="right"/>
        </w:trPr>
        <w:tc>
          <w:tcPr>
            <w:tcW w:w="851" w:type="dxa"/>
          </w:tcPr>
          <w:p w14:paraId="1F7EB4A7" w14:textId="3FB2BF08" w:rsidR="007C3EE1" w:rsidRPr="004D05B5" w:rsidRDefault="007C3EE1" w:rsidP="00085BE9">
            <w:pPr>
              <w:pStyle w:val="ListParagraph"/>
              <w:spacing w:after="120"/>
              <w:ind w:left="0"/>
              <w:jc w:val="both"/>
              <w:rPr>
                <w:rFonts w:ascii="Times New Roman" w:eastAsia="Calibri" w:hAnsi="Times New Roman" w:cs="Times New Roman"/>
                <w:sz w:val="20"/>
                <w:szCs w:val="24"/>
                <w:lang w:val="lv-LV"/>
              </w:rPr>
            </w:pPr>
            <w:r w:rsidRPr="004D05B5">
              <w:rPr>
                <w:rFonts w:ascii="Times New Roman" w:eastAsia="Calibri" w:hAnsi="Times New Roman" w:cs="Times New Roman"/>
                <w:sz w:val="20"/>
                <w:szCs w:val="24"/>
                <w:lang w:val="lv-LV"/>
              </w:rPr>
              <w:t>4.1.3.4.</w:t>
            </w:r>
          </w:p>
        </w:tc>
        <w:tc>
          <w:tcPr>
            <w:tcW w:w="7513" w:type="dxa"/>
          </w:tcPr>
          <w:p w14:paraId="5AE521D0" w14:textId="790009E6" w:rsidR="007C3EE1" w:rsidRPr="004D05B5" w:rsidRDefault="007C3EE1" w:rsidP="0029405E">
            <w:pPr>
              <w:pStyle w:val="ListParagraph"/>
              <w:spacing w:after="120"/>
              <w:ind w:left="0"/>
              <w:jc w:val="both"/>
              <w:rPr>
                <w:rFonts w:ascii="Times New Roman" w:eastAsia="Times New Roman" w:hAnsi="Times New Roman" w:cs="Times New Roman"/>
                <w:sz w:val="20"/>
                <w:szCs w:val="24"/>
                <w:lang w:val="lv-LV"/>
              </w:rPr>
            </w:pPr>
            <w:r w:rsidRPr="004D05B5">
              <w:rPr>
                <w:rFonts w:ascii="Times New Roman" w:eastAsia="Times New Roman" w:hAnsi="Times New Roman" w:cs="Times New Roman"/>
                <w:sz w:val="20"/>
                <w:szCs w:val="24"/>
                <w:lang w:val="lv-LV"/>
              </w:rPr>
              <w:t>rūpnieciski ražotām nepārtikas precēm</w:t>
            </w:r>
          </w:p>
        </w:tc>
        <w:tc>
          <w:tcPr>
            <w:tcW w:w="1134" w:type="dxa"/>
          </w:tcPr>
          <w:p w14:paraId="234F1CC7" w14:textId="64CE4AC6" w:rsidR="007C3EE1" w:rsidRPr="004D05B5" w:rsidRDefault="007C3EE1" w:rsidP="0029405E">
            <w:pPr>
              <w:pStyle w:val="ListParagraph"/>
              <w:spacing w:after="120"/>
              <w:ind w:left="0"/>
              <w:jc w:val="both"/>
              <w:rPr>
                <w:rFonts w:ascii="Times New Roman" w:eastAsia="Calibri" w:hAnsi="Times New Roman" w:cs="Times New Roman"/>
                <w:i/>
                <w:sz w:val="20"/>
                <w:szCs w:val="24"/>
                <w:lang w:val="lv-LV"/>
              </w:rPr>
            </w:pPr>
            <w:r w:rsidRPr="004D05B5">
              <w:rPr>
                <w:rFonts w:ascii="Times New Roman" w:eastAsia="Calibri" w:hAnsi="Times New Roman" w:cs="Times New Roman"/>
                <w:sz w:val="20"/>
                <w:szCs w:val="24"/>
                <w:lang w:val="lv-LV"/>
              </w:rPr>
              <w:t xml:space="preserve">15 </w:t>
            </w:r>
            <w:proofErr w:type="spellStart"/>
            <w:r w:rsidRPr="004D05B5">
              <w:rPr>
                <w:rFonts w:ascii="Times New Roman" w:eastAsia="Calibri" w:hAnsi="Times New Roman" w:cs="Times New Roman"/>
                <w:i/>
                <w:sz w:val="20"/>
                <w:szCs w:val="24"/>
                <w:lang w:val="lv-LV"/>
              </w:rPr>
              <w:t>euro</w:t>
            </w:r>
            <w:proofErr w:type="spellEnd"/>
          </w:p>
        </w:tc>
        <w:tc>
          <w:tcPr>
            <w:tcW w:w="1134" w:type="dxa"/>
          </w:tcPr>
          <w:p w14:paraId="678920FE" w14:textId="23B189A5" w:rsidR="007C3EE1" w:rsidRPr="004D05B5" w:rsidRDefault="007C3EE1" w:rsidP="0029405E">
            <w:pPr>
              <w:pStyle w:val="ListParagraph"/>
              <w:spacing w:after="120"/>
              <w:ind w:left="0"/>
              <w:jc w:val="both"/>
              <w:rPr>
                <w:rFonts w:ascii="Times New Roman" w:eastAsia="Calibri" w:hAnsi="Times New Roman" w:cs="Times New Roman"/>
                <w:sz w:val="20"/>
                <w:szCs w:val="24"/>
                <w:lang w:val="lv-LV"/>
              </w:rPr>
            </w:pPr>
            <w:r w:rsidRPr="004D05B5">
              <w:rPr>
                <w:rFonts w:ascii="Times New Roman" w:eastAsia="Calibri" w:hAnsi="Times New Roman" w:cs="Times New Roman"/>
                <w:sz w:val="20"/>
                <w:szCs w:val="24"/>
                <w:lang w:val="lv-LV"/>
              </w:rPr>
              <w:t>-</w:t>
            </w:r>
          </w:p>
        </w:tc>
      </w:tr>
      <w:tr w:rsidR="007C3EE1" w:rsidRPr="004D05B5" w14:paraId="15F96DF9" w14:textId="12C390A2" w:rsidTr="00E7611B">
        <w:tblPrEx>
          <w:jc w:val="right"/>
          <w:tblInd w:w="0" w:type="dxa"/>
        </w:tblPrEx>
        <w:trPr>
          <w:jc w:val="right"/>
        </w:trPr>
        <w:tc>
          <w:tcPr>
            <w:tcW w:w="851" w:type="dxa"/>
          </w:tcPr>
          <w:p w14:paraId="6115A640" w14:textId="0118FC0B" w:rsidR="007C3EE1" w:rsidRPr="004D05B5" w:rsidRDefault="007C3EE1" w:rsidP="00085BE9">
            <w:pPr>
              <w:pStyle w:val="ListParagraph"/>
              <w:spacing w:after="120"/>
              <w:ind w:left="0"/>
              <w:jc w:val="both"/>
              <w:rPr>
                <w:rFonts w:ascii="Times New Roman" w:eastAsia="Calibri" w:hAnsi="Times New Roman" w:cs="Times New Roman"/>
                <w:sz w:val="20"/>
                <w:szCs w:val="24"/>
                <w:lang w:val="lv-LV"/>
              </w:rPr>
            </w:pPr>
            <w:r w:rsidRPr="004D05B5">
              <w:rPr>
                <w:rFonts w:ascii="Times New Roman" w:eastAsia="Calibri" w:hAnsi="Times New Roman" w:cs="Times New Roman"/>
                <w:sz w:val="20"/>
                <w:szCs w:val="24"/>
                <w:lang w:val="lv-LV"/>
              </w:rPr>
              <w:t>4.1.3.5.</w:t>
            </w:r>
          </w:p>
        </w:tc>
        <w:tc>
          <w:tcPr>
            <w:tcW w:w="7513" w:type="dxa"/>
          </w:tcPr>
          <w:p w14:paraId="1697CED4" w14:textId="79ECEFF3" w:rsidR="007C3EE1" w:rsidRPr="004D05B5" w:rsidRDefault="007C3EE1" w:rsidP="0029405E">
            <w:pPr>
              <w:pStyle w:val="ListParagraph"/>
              <w:spacing w:after="120"/>
              <w:ind w:left="0"/>
              <w:jc w:val="both"/>
              <w:rPr>
                <w:rFonts w:ascii="Times New Roman" w:eastAsia="Times New Roman" w:hAnsi="Times New Roman" w:cs="Times New Roman"/>
                <w:sz w:val="20"/>
                <w:szCs w:val="24"/>
                <w:lang w:val="lv-LV"/>
              </w:rPr>
            </w:pPr>
            <w:r w:rsidRPr="004D05B5">
              <w:rPr>
                <w:rFonts w:ascii="Times New Roman" w:eastAsia="Times New Roman" w:hAnsi="Times New Roman" w:cs="Times New Roman"/>
                <w:sz w:val="20"/>
                <w:szCs w:val="24"/>
                <w:lang w:val="lv-LV"/>
              </w:rPr>
              <w:t xml:space="preserve">alu </w:t>
            </w:r>
          </w:p>
        </w:tc>
        <w:tc>
          <w:tcPr>
            <w:tcW w:w="1134" w:type="dxa"/>
          </w:tcPr>
          <w:p w14:paraId="58E64BDE" w14:textId="11BE47AC" w:rsidR="007C3EE1" w:rsidRPr="004D05B5" w:rsidRDefault="007C3EE1" w:rsidP="0029405E">
            <w:pPr>
              <w:pStyle w:val="ListParagraph"/>
              <w:spacing w:after="120"/>
              <w:ind w:left="0"/>
              <w:jc w:val="both"/>
              <w:rPr>
                <w:rFonts w:ascii="Times New Roman" w:eastAsia="Times New Roman" w:hAnsi="Times New Roman" w:cs="Times New Roman"/>
                <w:sz w:val="20"/>
                <w:szCs w:val="24"/>
                <w:lang w:val="lv-LV"/>
              </w:rPr>
            </w:pPr>
            <w:r w:rsidRPr="004D05B5">
              <w:rPr>
                <w:rFonts w:ascii="Times New Roman" w:eastAsia="Times New Roman" w:hAnsi="Times New Roman" w:cs="Times New Roman"/>
                <w:sz w:val="20"/>
                <w:szCs w:val="24"/>
                <w:lang w:val="lv-LV"/>
              </w:rPr>
              <w:t xml:space="preserve">15 </w:t>
            </w:r>
            <w:proofErr w:type="spellStart"/>
            <w:r w:rsidRPr="004D05B5">
              <w:rPr>
                <w:rFonts w:ascii="Times New Roman" w:eastAsia="Times New Roman" w:hAnsi="Times New Roman" w:cs="Times New Roman"/>
                <w:i/>
                <w:iCs/>
                <w:sz w:val="20"/>
                <w:szCs w:val="24"/>
                <w:lang w:val="lv-LV"/>
              </w:rPr>
              <w:t>euro</w:t>
            </w:r>
            <w:proofErr w:type="spellEnd"/>
            <w:r w:rsidRPr="004D05B5">
              <w:rPr>
                <w:rFonts w:ascii="Times New Roman" w:eastAsia="Times New Roman" w:hAnsi="Times New Roman" w:cs="Times New Roman"/>
                <w:sz w:val="20"/>
                <w:szCs w:val="24"/>
                <w:lang w:val="lv-LV"/>
              </w:rPr>
              <w:t xml:space="preserve"> </w:t>
            </w:r>
          </w:p>
        </w:tc>
        <w:tc>
          <w:tcPr>
            <w:tcW w:w="1134" w:type="dxa"/>
          </w:tcPr>
          <w:p w14:paraId="739060F4" w14:textId="70CA8086" w:rsidR="007C3EE1" w:rsidRPr="004D05B5" w:rsidRDefault="007C3EE1" w:rsidP="0029405E">
            <w:pPr>
              <w:pStyle w:val="ListParagraph"/>
              <w:spacing w:after="120"/>
              <w:ind w:left="0"/>
              <w:jc w:val="both"/>
              <w:rPr>
                <w:rFonts w:ascii="Times New Roman" w:eastAsia="Times New Roman" w:hAnsi="Times New Roman" w:cs="Times New Roman"/>
                <w:sz w:val="20"/>
                <w:szCs w:val="24"/>
                <w:lang w:val="lv-LV"/>
              </w:rPr>
            </w:pPr>
            <w:r w:rsidRPr="004D05B5">
              <w:rPr>
                <w:rFonts w:ascii="Times New Roman" w:eastAsia="Times New Roman" w:hAnsi="Times New Roman" w:cs="Times New Roman"/>
                <w:sz w:val="20"/>
                <w:szCs w:val="24"/>
                <w:lang w:val="lv-LV"/>
              </w:rPr>
              <w:t>-</w:t>
            </w:r>
          </w:p>
        </w:tc>
      </w:tr>
      <w:tr w:rsidR="007C3EE1" w:rsidRPr="004D05B5" w14:paraId="5152E985" w14:textId="04E46323" w:rsidTr="00E7611B">
        <w:tblPrEx>
          <w:jc w:val="right"/>
          <w:tblInd w:w="0" w:type="dxa"/>
        </w:tblPrEx>
        <w:trPr>
          <w:jc w:val="right"/>
        </w:trPr>
        <w:tc>
          <w:tcPr>
            <w:tcW w:w="851" w:type="dxa"/>
          </w:tcPr>
          <w:p w14:paraId="1EC49674" w14:textId="65180EE7" w:rsidR="007C3EE1" w:rsidRPr="004D05B5" w:rsidRDefault="007C3EE1" w:rsidP="00085BE9">
            <w:pPr>
              <w:pStyle w:val="ListParagraph"/>
              <w:spacing w:after="120"/>
              <w:ind w:left="0"/>
              <w:jc w:val="both"/>
              <w:rPr>
                <w:rFonts w:ascii="Times New Roman" w:eastAsia="Calibri" w:hAnsi="Times New Roman" w:cs="Times New Roman"/>
                <w:sz w:val="20"/>
                <w:szCs w:val="24"/>
                <w:lang w:val="lv-LV"/>
              </w:rPr>
            </w:pPr>
            <w:r w:rsidRPr="004D05B5">
              <w:rPr>
                <w:rFonts w:ascii="Times New Roman" w:eastAsia="Calibri" w:hAnsi="Times New Roman" w:cs="Times New Roman"/>
                <w:sz w:val="20"/>
                <w:szCs w:val="24"/>
                <w:lang w:val="lv-LV"/>
              </w:rPr>
              <w:t>4.1.3.6.</w:t>
            </w:r>
          </w:p>
        </w:tc>
        <w:tc>
          <w:tcPr>
            <w:tcW w:w="7513" w:type="dxa"/>
          </w:tcPr>
          <w:p w14:paraId="76CC9809" w14:textId="4361E93F" w:rsidR="007C3EE1" w:rsidRPr="004D05B5" w:rsidRDefault="007C3EE1" w:rsidP="00BA4DBD">
            <w:pPr>
              <w:pStyle w:val="ListParagraph"/>
              <w:spacing w:after="120"/>
              <w:ind w:left="0"/>
              <w:jc w:val="both"/>
              <w:rPr>
                <w:rFonts w:ascii="Times New Roman" w:eastAsia="Calibri" w:hAnsi="Times New Roman" w:cs="Times New Roman"/>
                <w:sz w:val="20"/>
                <w:szCs w:val="24"/>
                <w:lang w:val="lv-LV"/>
              </w:rPr>
            </w:pPr>
            <w:r w:rsidRPr="004D05B5">
              <w:rPr>
                <w:rFonts w:ascii="Times New Roman" w:eastAsia="Times New Roman" w:hAnsi="Times New Roman" w:cs="Times New Roman"/>
                <w:sz w:val="20"/>
                <w:szCs w:val="24"/>
                <w:lang w:val="lv-LV"/>
              </w:rPr>
              <w:t>mājās raudzētiem vīniem</w:t>
            </w:r>
            <w:r w:rsidR="00BA4DBD" w:rsidRPr="004D05B5">
              <w:rPr>
                <w:rFonts w:ascii="Times New Roman" w:eastAsia="Times New Roman" w:hAnsi="Times New Roman" w:cs="Times New Roman"/>
                <w:sz w:val="20"/>
                <w:szCs w:val="24"/>
                <w:lang w:val="lv-LV"/>
              </w:rPr>
              <w:t>,</w:t>
            </w:r>
            <w:r w:rsidRPr="004D05B5">
              <w:rPr>
                <w:rFonts w:ascii="Times New Roman" w:eastAsia="Times New Roman" w:hAnsi="Times New Roman" w:cs="Times New Roman"/>
                <w:sz w:val="20"/>
                <w:szCs w:val="24"/>
                <w:lang w:val="lv-LV"/>
              </w:rPr>
              <w:t xml:space="preserve"> </w:t>
            </w:r>
            <w:r w:rsidR="003F420D" w:rsidRPr="004D05B5">
              <w:rPr>
                <w:rFonts w:ascii="Times New Roman" w:eastAsia="Times New Roman" w:hAnsi="Times New Roman" w:cs="Times New Roman"/>
                <w:sz w:val="20"/>
                <w:szCs w:val="24"/>
                <w:lang w:val="lv-LV"/>
              </w:rPr>
              <w:t>kur</w:t>
            </w:r>
            <w:r w:rsidR="00BA4DBD" w:rsidRPr="004D05B5">
              <w:rPr>
                <w:rFonts w:ascii="Times New Roman" w:eastAsia="Times New Roman" w:hAnsi="Times New Roman" w:cs="Times New Roman"/>
                <w:sz w:val="20"/>
                <w:szCs w:val="24"/>
                <w:lang w:val="lv-LV"/>
              </w:rPr>
              <w:t>os</w:t>
            </w:r>
            <w:r w:rsidR="003F420D" w:rsidRPr="004D05B5">
              <w:rPr>
                <w:rFonts w:ascii="Times New Roman" w:eastAsia="Times New Roman" w:hAnsi="Times New Roman" w:cs="Times New Roman"/>
                <w:sz w:val="20"/>
                <w:szCs w:val="24"/>
                <w:lang w:val="lv-LV"/>
              </w:rPr>
              <w:t xml:space="preserve"> absolūtais spirta daudzums nepārsniedz </w:t>
            </w:r>
            <w:r w:rsidR="00BA4DBD" w:rsidRPr="004D05B5">
              <w:rPr>
                <w:rFonts w:ascii="Times New Roman" w:eastAsia="Times New Roman" w:hAnsi="Times New Roman" w:cs="Times New Roman"/>
                <w:sz w:val="20"/>
                <w:szCs w:val="24"/>
                <w:lang w:val="lv-LV"/>
              </w:rPr>
              <w:t>18</w:t>
            </w:r>
            <w:r w:rsidR="003F420D" w:rsidRPr="004D05B5">
              <w:rPr>
                <w:rFonts w:ascii="Times New Roman" w:eastAsia="Times New Roman" w:hAnsi="Times New Roman" w:cs="Times New Roman"/>
                <w:sz w:val="20"/>
                <w:szCs w:val="24"/>
                <w:lang w:val="lv-LV"/>
              </w:rPr>
              <w:t xml:space="preserve"> tilpumprocentus</w:t>
            </w:r>
            <w:r w:rsidRPr="004D05B5">
              <w:rPr>
                <w:rFonts w:ascii="Times New Roman" w:eastAsia="Times New Roman" w:hAnsi="Times New Roman" w:cs="Times New Roman"/>
                <w:sz w:val="20"/>
                <w:szCs w:val="24"/>
                <w:lang w:val="lv-LV"/>
              </w:rPr>
              <w:t xml:space="preserve"> </w:t>
            </w:r>
          </w:p>
        </w:tc>
        <w:tc>
          <w:tcPr>
            <w:tcW w:w="1134" w:type="dxa"/>
          </w:tcPr>
          <w:p w14:paraId="21F17E71" w14:textId="77777777" w:rsidR="007C3EE1" w:rsidRPr="004D05B5" w:rsidRDefault="007C3EE1" w:rsidP="0029405E">
            <w:pPr>
              <w:pStyle w:val="ListParagraph"/>
              <w:spacing w:after="120"/>
              <w:ind w:left="0"/>
              <w:jc w:val="both"/>
              <w:rPr>
                <w:rFonts w:ascii="Times New Roman" w:eastAsia="Calibri" w:hAnsi="Times New Roman" w:cs="Times New Roman"/>
                <w:sz w:val="20"/>
                <w:szCs w:val="24"/>
                <w:lang w:val="lv-LV"/>
              </w:rPr>
            </w:pPr>
            <w:r w:rsidRPr="004D05B5">
              <w:rPr>
                <w:rFonts w:ascii="Times New Roman" w:eastAsia="Times New Roman" w:hAnsi="Times New Roman" w:cs="Times New Roman"/>
                <w:sz w:val="20"/>
                <w:szCs w:val="24"/>
                <w:lang w:val="lv-LV"/>
              </w:rPr>
              <w:t xml:space="preserve">14 </w:t>
            </w:r>
            <w:proofErr w:type="spellStart"/>
            <w:r w:rsidRPr="004D05B5">
              <w:rPr>
                <w:rFonts w:ascii="Times New Roman" w:eastAsia="Times New Roman" w:hAnsi="Times New Roman" w:cs="Times New Roman"/>
                <w:i/>
                <w:iCs/>
                <w:sz w:val="20"/>
                <w:szCs w:val="24"/>
                <w:lang w:val="lv-LV"/>
              </w:rPr>
              <w:t>euro</w:t>
            </w:r>
            <w:proofErr w:type="spellEnd"/>
            <w:r w:rsidRPr="004D05B5">
              <w:rPr>
                <w:rFonts w:ascii="Times New Roman" w:eastAsia="Times New Roman" w:hAnsi="Times New Roman" w:cs="Times New Roman"/>
                <w:sz w:val="20"/>
                <w:szCs w:val="24"/>
                <w:lang w:val="lv-LV"/>
              </w:rPr>
              <w:t xml:space="preserve"> </w:t>
            </w:r>
          </w:p>
        </w:tc>
        <w:tc>
          <w:tcPr>
            <w:tcW w:w="1134" w:type="dxa"/>
          </w:tcPr>
          <w:p w14:paraId="48BBD7CF" w14:textId="365EE02A" w:rsidR="007C3EE1" w:rsidRPr="004D05B5" w:rsidRDefault="007C3EE1" w:rsidP="0029405E">
            <w:pPr>
              <w:pStyle w:val="ListParagraph"/>
              <w:spacing w:after="120"/>
              <w:ind w:left="0"/>
              <w:jc w:val="both"/>
              <w:rPr>
                <w:rFonts w:ascii="Times New Roman" w:eastAsia="Times New Roman" w:hAnsi="Times New Roman" w:cs="Times New Roman"/>
                <w:sz w:val="20"/>
                <w:szCs w:val="24"/>
                <w:lang w:val="lv-LV"/>
              </w:rPr>
            </w:pPr>
            <w:r w:rsidRPr="004D05B5">
              <w:rPr>
                <w:rFonts w:ascii="Times New Roman" w:eastAsia="Times New Roman" w:hAnsi="Times New Roman" w:cs="Times New Roman"/>
                <w:sz w:val="20"/>
                <w:szCs w:val="24"/>
                <w:lang w:val="lv-LV"/>
              </w:rPr>
              <w:t>-</w:t>
            </w:r>
          </w:p>
        </w:tc>
      </w:tr>
      <w:tr w:rsidR="007C3EE1" w:rsidRPr="004D05B5" w14:paraId="2A3974F3" w14:textId="6952EC79" w:rsidTr="00E7611B">
        <w:tblPrEx>
          <w:jc w:val="right"/>
          <w:tblInd w:w="0" w:type="dxa"/>
        </w:tblPrEx>
        <w:trPr>
          <w:jc w:val="right"/>
        </w:trPr>
        <w:tc>
          <w:tcPr>
            <w:tcW w:w="851" w:type="dxa"/>
          </w:tcPr>
          <w:p w14:paraId="74D57159" w14:textId="1CACAD3E" w:rsidR="007C3EE1" w:rsidRPr="004D05B5" w:rsidRDefault="007C3EE1" w:rsidP="00085BE9">
            <w:pPr>
              <w:pStyle w:val="ListParagraph"/>
              <w:spacing w:after="120"/>
              <w:ind w:left="0"/>
              <w:jc w:val="both"/>
              <w:rPr>
                <w:rFonts w:ascii="Times New Roman" w:eastAsia="Calibri" w:hAnsi="Times New Roman" w:cs="Times New Roman"/>
                <w:sz w:val="20"/>
                <w:szCs w:val="24"/>
                <w:lang w:val="lv-LV"/>
              </w:rPr>
            </w:pPr>
            <w:r w:rsidRPr="004D05B5">
              <w:rPr>
                <w:rFonts w:ascii="Times New Roman" w:eastAsia="Calibri" w:hAnsi="Times New Roman" w:cs="Times New Roman"/>
                <w:sz w:val="20"/>
                <w:szCs w:val="24"/>
                <w:lang w:val="lv-LV"/>
              </w:rPr>
              <w:t>4.1.3.7.</w:t>
            </w:r>
          </w:p>
        </w:tc>
        <w:tc>
          <w:tcPr>
            <w:tcW w:w="7513" w:type="dxa"/>
          </w:tcPr>
          <w:p w14:paraId="3B6A61F6" w14:textId="2C10F6DB" w:rsidR="007C3EE1" w:rsidRPr="004D05B5" w:rsidRDefault="007C3EE1" w:rsidP="007C3EE1">
            <w:pPr>
              <w:pStyle w:val="ListParagraph"/>
              <w:spacing w:after="120"/>
              <w:ind w:left="0"/>
              <w:jc w:val="both"/>
              <w:rPr>
                <w:rFonts w:ascii="Times New Roman" w:eastAsia="Calibri" w:hAnsi="Times New Roman" w:cs="Times New Roman"/>
                <w:sz w:val="20"/>
                <w:szCs w:val="24"/>
                <w:lang w:val="lv-LV"/>
              </w:rPr>
            </w:pPr>
            <w:r w:rsidRPr="004D05B5">
              <w:rPr>
                <w:rFonts w:ascii="Times New Roman" w:eastAsia="Times New Roman" w:hAnsi="Times New Roman" w:cs="Times New Roman"/>
                <w:sz w:val="20"/>
                <w:szCs w:val="24"/>
                <w:lang w:val="lv-LV"/>
              </w:rPr>
              <w:t>diviem vai vairāk alkoholiskiem dzērieniem</w:t>
            </w:r>
            <w:r w:rsidR="00BA4DBD" w:rsidRPr="004D05B5">
              <w:rPr>
                <w:rFonts w:ascii="Times New Roman" w:eastAsia="Times New Roman" w:hAnsi="Times New Roman" w:cs="Times New Roman"/>
                <w:sz w:val="20"/>
                <w:szCs w:val="24"/>
                <w:lang w:val="lv-LV"/>
              </w:rPr>
              <w:t>,</w:t>
            </w:r>
            <w:r w:rsidRPr="004D05B5">
              <w:rPr>
                <w:rFonts w:ascii="Times New Roman" w:eastAsia="Times New Roman" w:hAnsi="Times New Roman" w:cs="Times New Roman"/>
                <w:sz w:val="20"/>
                <w:szCs w:val="24"/>
                <w:lang w:val="lv-LV"/>
              </w:rPr>
              <w:t xml:space="preserve"> </w:t>
            </w:r>
            <w:r w:rsidR="00BA4DBD" w:rsidRPr="004D05B5">
              <w:rPr>
                <w:rFonts w:ascii="Times New Roman" w:eastAsia="Times New Roman" w:hAnsi="Times New Roman" w:cs="Times New Roman"/>
                <w:sz w:val="20"/>
                <w:szCs w:val="24"/>
                <w:lang w:val="lv-LV"/>
              </w:rPr>
              <w:t>kuros absolūtais spirta daudzums nepārsniedz 18 tilpumprocentus</w:t>
            </w:r>
          </w:p>
        </w:tc>
        <w:tc>
          <w:tcPr>
            <w:tcW w:w="1134" w:type="dxa"/>
          </w:tcPr>
          <w:p w14:paraId="7B3CF34E" w14:textId="79BD7B9C" w:rsidR="007C3EE1" w:rsidRPr="004D05B5" w:rsidRDefault="007C3EE1" w:rsidP="0029405E">
            <w:pPr>
              <w:pStyle w:val="ListParagraph"/>
              <w:spacing w:after="120"/>
              <w:ind w:left="0"/>
              <w:jc w:val="both"/>
              <w:rPr>
                <w:rFonts w:ascii="Times New Roman" w:eastAsia="Calibri" w:hAnsi="Times New Roman" w:cs="Times New Roman"/>
                <w:sz w:val="20"/>
                <w:szCs w:val="24"/>
                <w:lang w:val="lv-LV"/>
              </w:rPr>
            </w:pPr>
            <w:r w:rsidRPr="004D05B5">
              <w:rPr>
                <w:rFonts w:ascii="Times New Roman" w:eastAsia="Times New Roman" w:hAnsi="Times New Roman" w:cs="Times New Roman"/>
                <w:sz w:val="20"/>
                <w:szCs w:val="24"/>
                <w:lang w:val="lv-LV"/>
              </w:rPr>
              <w:t xml:space="preserve">30 </w:t>
            </w:r>
            <w:proofErr w:type="spellStart"/>
            <w:r w:rsidRPr="004D05B5">
              <w:rPr>
                <w:rFonts w:ascii="Times New Roman" w:eastAsia="Times New Roman" w:hAnsi="Times New Roman" w:cs="Times New Roman"/>
                <w:i/>
                <w:iCs/>
                <w:sz w:val="20"/>
                <w:szCs w:val="24"/>
                <w:lang w:val="lv-LV"/>
              </w:rPr>
              <w:t>euro</w:t>
            </w:r>
            <w:proofErr w:type="spellEnd"/>
            <w:r w:rsidRPr="004D05B5">
              <w:rPr>
                <w:rFonts w:ascii="Times New Roman" w:eastAsia="Times New Roman" w:hAnsi="Times New Roman" w:cs="Times New Roman"/>
                <w:sz w:val="20"/>
                <w:szCs w:val="24"/>
                <w:lang w:val="lv-LV"/>
              </w:rPr>
              <w:t xml:space="preserve"> </w:t>
            </w:r>
          </w:p>
        </w:tc>
        <w:tc>
          <w:tcPr>
            <w:tcW w:w="1134" w:type="dxa"/>
          </w:tcPr>
          <w:p w14:paraId="2D46DAB7" w14:textId="04C5E13F" w:rsidR="007C3EE1" w:rsidRPr="004D05B5" w:rsidRDefault="007C3EE1" w:rsidP="0029405E">
            <w:pPr>
              <w:pStyle w:val="ListParagraph"/>
              <w:spacing w:after="120"/>
              <w:ind w:left="0"/>
              <w:jc w:val="both"/>
              <w:rPr>
                <w:rFonts w:ascii="Times New Roman" w:eastAsia="Times New Roman" w:hAnsi="Times New Roman" w:cs="Times New Roman"/>
                <w:sz w:val="20"/>
                <w:szCs w:val="24"/>
                <w:lang w:val="lv-LV"/>
              </w:rPr>
            </w:pPr>
            <w:r w:rsidRPr="004D05B5">
              <w:rPr>
                <w:rFonts w:ascii="Times New Roman" w:eastAsia="Times New Roman" w:hAnsi="Times New Roman" w:cs="Times New Roman"/>
                <w:sz w:val="20"/>
                <w:szCs w:val="24"/>
                <w:lang w:val="lv-LV"/>
              </w:rPr>
              <w:t>-</w:t>
            </w:r>
          </w:p>
        </w:tc>
      </w:tr>
      <w:tr w:rsidR="007C3EE1" w:rsidRPr="004D05B5" w14:paraId="007AD984" w14:textId="12416285" w:rsidTr="00E7611B">
        <w:trPr>
          <w:trHeight w:val="1278"/>
        </w:trPr>
        <w:tc>
          <w:tcPr>
            <w:tcW w:w="851" w:type="dxa"/>
          </w:tcPr>
          <w:p w14:paraId="7DBF1D66" w14:textId="2021AA0E" w:rsidR="007C3EE1" w:rsidRPr="004D05B5" w:rsidRDefault="007C3EE1" w:rsidP="000C46AE">
            <w:pPr>
              <w:pStyle w:val="ListParagraph"/>
              <w:spacing w:after="120"/>
              <w:ind w:left="0"/>
              <w:jc w:val="both"/>
              <w:rPr>
                <w:rFonts w:ascii="Times New Roman" w:eastAsia="Calibri" w:hAnsi="Times New Roman" w:cs="Times New Roman"/>
                <w:sz w:val="20"/>
                <w:szCs w:val="24"/>
                <w:lang w:val="lv-LV"/>
              </w:rPr>
            </w:pPr>
            <w:r w:rsidRPr="004D05B5">
              <w:rPr>
                <w:rFonts w:ascii="Times New Roman" w:eastAsia="Calibri" w:hAnsi="Times New Roman" w:cs="Times New Roman"/>
                <w:sz w:val="20"/>
                <w:szCs w:val="24"/>
                <w:lang w:val="lv-LV"/>
              </w:rPr>
              <w:t>4.1.</w:t>
            </w:r>
            <w:r w:rsidR="000C46AE" w:rsidRPr="004D05B5">
              <w:rPr>
                <w:rFonts w:ascii="Times New Roman" w:eastAsia="Calibri" w:hAnsi="Times New Roman" w:cs="Times New Roman"/>
                <w:sz w:val="20"/>
                <w:szCs w:val="24"/>
                <w:lang w:val="lv-LV"/>
              </w:rPr>
              <w:t>4</w:t>
            </w:r>
            <w:r w:rsidRPr="004D05B5">
              <w:rPr>
                <w:rFonts w:ascii="Times New Roman" w:eastAsia="Calibri" w:hAnsi="Times New Roman" w:cs="Times New Roman"/>
                <w:sz w:val="20"/>
                <w:szCs w:val="24"/>
                <w:lang w:val="lv-LV"/>
              </w:rPr>
              <w:t>.</w:t>
            </w:r>
          </w:p>
        </w:tc>
        <w:tc>
          <w:tcPr>
            <w:tcW w:w="7513" w:type="dxa"/>
          </w:tcPr>
          <w:p w14:paraId="27D7DEFF" w14:textId="0B7157A2" w:rsidR="007C3EE1" w:rsidRPr="004D05B5" w:rsidRDefault="007C3EE1" w:rsidP="007C3EE1">
            <w:pPr>
              <w:pStyle w:val="ListParagraph"/>
              <w:spacing w:after="120"/>
              <w:ind w:left="0"/>
              <w:jc w:val="both"/>
              <w:rPr>
                <w:rFonts w:ascii="Times New Roman" w:eastAsia="Times New Roman" w:hAnsi="Times New Roman" w:cs="Times New Roman"/>
                <w:sz w:val="20"/>
                <w:szCs w:val="24"/>
                <w:lang w:val="lv-LV"/>
              </w:rPr>
            </w:pPr>
            <w:r w:rsidRPr="004D05B5">
              <w:rPr>
                <w:rFonts w:ascii="Times New Roman" w:eastAsia="Times New Roman" w:hAnsi="Times New Roman" w:cs="Times New Roman"/>
                <w:sz w:val="20"/>
                <w:szCs w:val="24"/>
                <w:lang w:val="lv-LV"/>
              </w:rPr>
              <w:t xml:space="preserve">par tirdzniecību Lieldienu un Ziemassvētku pasākumu laikā, ja tiesības uz ielu tirdzniecību Lieldienu un Ziemassvētku pasākumu norises vietā iegūtas Daugavpils pilsētas pašvaldības rīkota konkursa rezultātā </w:t>
            </w:r>
          </w:p>
        </w:tc>
        <w:tc>
          <w:tcPr>
            <w:tcW w:w="1134" w:type="dxa"/>
          </w:tcPr>
          <w:p w14:paraId="2FBEE135" w14:textId="77777777" w:rsidR="007C3EE1" w:rsidRPr="004D05B5" w:rsidRDefault="007C3EE1" w:rsidP="0041131D">
            <w:pPr>
              <w:pStyle w:val="ListParagraph"/>
              <w:spacing w:after="120"/>
              <w:ind w:left="0"/>
              <w:jc w:val="both"/>
              <w:rPr>
                <w:rFonts w:ascii="Times New Roman" w:eastAsia="Times New Roman" w:hAnsi="Times New Roman" w:cs="Times New Roman"/>
                <w:i/>
                <w:iCs/>
                <w:sz w:val="20"/>
                <w:szCs w:val="24"/>
                <w:lang w:val="lv-LV"/>
              </w:rPr>
            </w:pPr>
            <w:r w:rsidRPr="004D05B5">
              <w:rPr>
                <w:rFonts w:ascii="Times New Roman" w:eastAsia="Times New Roman" w:hAnsi="Times New Roman" w:cs="Times New Roman"/>
                <w:sz w:val="20"/>
                <w:szCs w:val="24"/>
                <w:lang w:val="lv-LV"/>
              </w:rPr>
              <w:t xml:space="preserve">2 </w:t>
            </w:r>
            <w:proofErr w:type="spellStart"/>
            <w:r w:rsidRPr="004D05B5">
              <w:rPr>
                <w:rFonts w:ascii="Times New Roman" w:eastAsia="Times New Roman" w:hAnsi="Times New Roman" w:cs="Times New Roman"/>
                <w:i/>
                <w:iCs/>
                <w:sz w:val="20"/>
                <w:szCs w:val="24"/>
                <w:lang w:val="lv-LV"/>
              </w:rPr>
              <w:t>euro</w:t>
            </w:r>
            <w:proofErr w:type="spellEnd"/>
          </w:p>
          <w:p w14:paraId="3D019340" w14:textId="105C821A" w:rsidR="007C3EE1" w:rsidRPr="004D05B5" w:rsidRDefault="007C3EE1" w:rsidP="0041131D">
            <w:pPr>
              <w:pStyle w:val="ListParagraph"/>
              <w:spacing w:after="120"/>
              <w:ind w:left="0"/>
              <w:jc w:val="both"/>
              <w:rPr>
                <w:rFonts w:ascii="Times New Roman" w:eastAsia="Times New Roman" w:hAnsi="Times New Roman" w:cs="Times New Roman"/>
                <w:sz w:val="20"/>
                <w:szCs w:val="24"/>
                <w:lang w:val="lv-LV"/>
              </w:rPr>
            </w:pPr>
          </w:p>
        </w:tc>
        <w:tc>
          <w:tcPr>
            <w:tcW w:w="1134" w:type="dxa"/>
          </w:tcPr>
          <w:p w14:paraId="10845255" w14:textId="7B1F5AF9" w:rsidR="00450858" w:rsidRPr="004D05B5" w:rsidRDefault="00450858" w:rsidP="00450858">
            <w:pPr>
              <w:spacing w:after="120"/>
              <w:rPr>
                <w:rFonts w:ascii="Times New Roman" w:eastAsia="Times New Roman" w:hAnsi="Times New Roman" w:cs="Times New Roman"/>
                <w:sz w:val="20"/>
                <w:szCs w:val="24"/>
                <w:lang w:val="lv-LV"/>
              </w:rPr>
            </w:pPr>
            <w:r w:rsidRPr="004D05B5">
              <w:rPr>
                <w:rFonts w:ascii="Times New Roman" w:eastAsia="Times New Roman" w:hAnsi="Times New Roman" w:cs="Times New Roman"/>
                <w:sz w:val="20"/>
                <w:szCs w:val="24"/>
                <w:lang w:val="lv-LV"/>
              </w:rPr>
              <w:t xml:space="preserve">-    </w:t>
            </w:r>
          </w:p>
          <w:p w14:paraId="716D3918" w14:textId="01789AA5" w:rsidR="007C3EE1" w:rsidRPr="004D05B5" w:rsidRDefault="007C3EE1" w:rsidP="004D05B5">
            <w:pPr>
              <w:spacing w:after="120"/>
              <w:jc w:val="both"/>
              <w:rPr>
                <w:rFonts w:ascii="Times New Roman" w:eastAsia="Times New Roman" w:hAnsi="Times New Roman" w:cs="Times New Roman"/>
                <w:sz w:val="20"/>
                <w:szCs w:val="24"/>
                <w:lang w:val="lv-LV"/>
              </w:rPr>
            </w:pPr>
          </w:p>
        </w:tc>
      </w:tr>
      <w:tr w:rsidR="00836F11" w:rsidRPr="004D05B5" w14:paraId="4CB7A754" w14:textId="77777777" w:rsidTr="00E7611B">
        <w:trPr>
          <w:trHeight w:val="968"/>
        </w:trPr>
        <w:tc>
          <w:tcPr>
            <w:tcW w:w="851" w:type="dxa"/>
          </w:tcPr>
          <w:p w14:paraId="7F7B4204" w14:textId="0FC31912" w:rsidR="00836F11" w:rsidRPr="004D05B5" w:rsidRDefault="00836F11" w:rsidP="000C46AE">
            <w:pPr>
              <w:pStyle w:val="ListParagraph"/>
              <w:spacing w:after="120"/>
              <w:ind w:left="0"/>
              <w:jc w:val="both"/>
              <w:rPr>
                <w:rFonts w:ascii="Times New Roman" w:eastAsia="Calibri" w:hAnsi="Times New Roman" w:cs="Times New Roman"/>
                <w:sz w:val="20"/>
                <w:szCs w:val="24"/>
                <w:lang w:val="lv-LV"/>
              </w:rPr>
            </w:pPr>
            <w:r w:rsidRPr="004D05B5">
              <w:rPr>
                <w:rFonts w:ascii="Times New Roman" w:eastAsia="Calibri" w:hAnsi="Times New Roman" w:cs="Times New Roman"/>
                <w:sz w:val="20"/>
                <w:szCs w:val="24"/>
                <w:lang w:val="lv-LV"/>
              </w:rPr>
              <w:t>4.1.</w:t>
            </w:r>
            <w:r w:rsidR="000C46AE" w:rsidRPr="004D05B5">
              <w:rPr>
                <w:rFonts w:ascii="Times New Roman" w:eastAsia="Calibri" w:hAnsi="Times New Roman" w:cs="Times New Roman"/>
                <w:sz w:val="20"/>
                <w:szCs w:val="24"/>
                <w:lang w:val="lv-LV"/>
              </w:rPr>
              <w:t>5</w:t>
            </w:r>
            <w:r w:rsidRPr="004D05B5">
              <w:rPr>
                <w:rFonts w:ascii="Times New Roman" w:eastAsia="Calibri" w:hAnsi="Times New Roman" w:cs="Times New Roman"/>
                <w:sz w:val="20"/>
                <w:szCs w:val="24"/>
                <w:lang w:val="lv-LV"/>
              </w:rPr>
              <w:t>.</w:t>
            </w:r>
          </w:p>
        </w:tc>
        <w:tc>
          <w:tcPr>
            <w:tcW w:w="9781" w:type="dxa"/>
            <w:gridSpan w:val="3"/>
          </w:tcPr>
          <w:p w14:paraId="4D443525" w14:textId="61C52A20" w:rsidR="00836F11" w:rsidRPr="004D05B5" w:rsidRDefault="00836F11" w:rsidP="00842764">
            <w:pPr>
              <w:pStyle w:val="ListParagraph"/>
              <w:spacing w:after="120"/>
              <w:ind w:left="0"/>
              <w:jc w:val="both"/>
              <w:rPr>
                <w:rFonts w:ascii="Times New Roman" w:eastAsia="Times New Roman" w:hAnsi="Times New Roman" w:cs="Times New Roman"/>
                <w:sz w:val="20"/>
                <w:szCs w:val="24"/>
                <w:lang w:val="lv-LV"/>
              </w:rPr>
            </w:pPr>
            <w:r w:rsidRPr="00E20FBA">
              <w:rPr>
                <w:rFonts w:ascii="Times New Roman" w:eastAsia="Calibri" w:hAnsi="Times New Roman" w:cs="Times New Roman"/>
                <w:sz w:val="20"/>
                <w:szCs w:val="24"/>
                <w:lang w:val="lv-LV"/>
              </w:rPr>
              <w:t xml:space="preserve">sabiedriskās ēdināšanas pakalpojumu sniegšanai nodevas apmēru nosaka pēc 4.1.2.5.punkta un, ja </w:t>
            </w:r>
            <w:r w:rsidR="00842764" w:rsidRPr="00E20FBA">
              <w:rPr>
                <w:rFonts w:ascii="Times New Roman" w:eastAsia="Calibri" w:hAnsi="Times New Roman" w:cs="Times New Roman"/>
                <w:sz w:val="20"/>
                <w:szCs w:val="24"/>
                <w:lang w:val="lv-LV"/>
              </w:rPr>
              <w:t>kopā ar</w:t>
            </w:r>
            <w:r w:rsidRPr="00E20FBA">
              <w:rPr>
                <w:rFonts w:ascii="Times New Roman" w:eastAsia="Calibri" w:hAnsi="Times New Roman" w:cs="Times New Roman"/>
                <w:sz w:val="20"/>
                <w:szCs w:val="24"/>
                <w:lang w:val="lv-LV"/>
              </w:rPr>
              <w:t xml:space="preserve"> sabiedriskās ēdināšanas pakalpojumiem tiek tirgots alkohols, papildus tiek noteikta nodeva saska</w:t>
            </w:r>
            <w:r w:rsidR="00EC2383" w:rsidRPr="00E20FBA">
              <w:rPr>
                <w:rFonts w:ascii="Times New Roman" w:eastAsia="Calibri" w:hAnsi="Times New Roman" w:cs="Times New Roman"/>
                <w:sz w:val="20"/>
                <w:szCs w:val="24"/>
                <w:lang w:val="lv-LV"/>
              </w:rPr>
              <w:t>ņā ar 4.1.3.5. – 4.1.3.7.punktu</w:t>
            </w:r>
            <w:r w:rsidRPr="00E20FBA">
              <w:rPr>
                <w:rFonts w:ascii="Times New Roman" w:eastAsia="Times New Roman" w:hAnsi="Times New Roman" w:cs="Times New Roman"/>
                <w:sz w:val="20"/>
                <w:szCs w:val="24"/>
                <w:lang w:val="lv-LV"/>
              </w:rPr>
              <w:t>”</w:t>
            </w:r>
          </w:p>
        </w:tc>
      </w:tr>
    </w:tbl>
    <w:p w14:paraId="1086B434" w14:textId="1CB9B683" w:rsidR="0004644F" w:rsidRPr="00120C42" w:rsidRDefault="0004644F" w:rsidP="004D05B5">
      <w:pPr>
        <w:pStyle w:val="ListParagraph"/>
        <w:spacing w:after="120" w:line="240" w:lineRule="auto"/>
        <w:ind w:left="360"/>
        <w:jc w:val="both"/>
        <w:rPr>
          <w:rFonts w:ascii="Times New Roman" w:hAnsi="Times New Roman" w:cs="Times New Roman"/>
          <w:sz w:val="24"/>
          <w:szCs w:val="24"/>
          <w:lang w:val="lv-LV"/>
        </w:rPr>
      </w:pPr>
    </w:p>
    <w:sectPr w:rsidR="0004644F" w:rsidRPr="00120C42" w:rsidSect="004D05B5">
      <w:pgSz w:w="12240" w:h="15840"/>
      <w:pgMar w:top="426" w:right="851" w:bottom="284" w:left="170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BA"/>
    <w:family w:val="roman"/>
    <w:pitch w:val="variable"/>
    <w:sig w:usb0="E0002AFF" w:usb1="C0007841" w:usb2="00000009" w:usb3="00000000" w:csb0="000001FF" w:csb1="00000000"/>
  </w:font>
  <w:font w:name="Courier New">
    <w:panose1 w:val="02070309020205020404"/>
    <w:charset w:val="BA"/>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BA"/>
    <w:family w:val="swiss"/>
    <w:pitch w:val="variable"/>
    <w:sig w:usb0="E00002FF" w:usb1="4000ACFF" w:usb2="00000001" w:usb3="00000000" w:csb0="0000019F" w:csb1="00000000"/>
  </w:font>
  <w:font w:name="Tahoma">
    <w:panose1 w:val="020B0604030504040204"/>
    <w:charset w:val="BA"/>
    <w:family w:val="swiss"/>
    <w:pitch w:val="variable"/>
    <w:sig w:usb0="E1002EFF" w:usb1="C000605B" w:usb2="00000029" w:usb3="00000000" w:csb0="000101FF" w:csb1="00000000"/>
  </w:font>
  <w:font w:name="Cambria">
    <w:panose1 w:val="02040503050406030204"/>
    <w:charset w:val="BA"/>
    <w:family w:val="roman"/>
    <w:pitch w:val="variable"/>
    <w:sig w:usb0="E00002FF" w:usb1="400004FF" w:usb2="00000000" w:usb3="00000000" w:csb0="0000019F" w:csb1="00000000"/>
  </w:font>
  <w:font w:name="Arial Unicode MS">
    <w:panose1 w:val="020B0604020202020204"/>
    <w:charset w:val="00"/>
    <w:family w:val="roman"/>
    <w:notTrueType/>
    <w:pitch w:val="variable"/>
    <w:sig w:usb0="00000003" w:usb1="00000000" w:usb2="00000000" w:usb3="00000000" w:csb0="00000001" w:csb1="00000000"/>
  </w:font>
  <w:font w:name="Segoe UI">
    <w:panose1 w:val="020B0502040204020203"/>
    <w:charset w:val="00"/>
    <w:family w:val="swiss"/>
    <w:notTrueType/>
    <w:pitch w:val="variable"/>
    <w:sig w:usb0="00000003" w:usb1="00000000" w:usb2="00000000" w:usb3="00000000" w:csb0="00000001"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A1846A2"/>
    <w:multiLevelType w:val="hybridMultilevel"/>
    <w:tmpl w:val="3738CB18"/>
    <w:lvl w:ilvl="0" w:tplc="F1E2EA3C">
      <w:start w:val="1"/>
      <w:numFmt w:val="decimal"/>
      <w:lvlText w:val="%1."/>
      <w:lvlJc w:val="left"/>
      <w:pPr>
        <w:ind w:left="720" w:hanging="360"/>
      </w:pPr>
      <w:rPr>
        <w:rFonts w:ascii="Times New Roman" w:eastAsia="Times New Roman" w:hAnsi="Times New Roman" w:cs="Times New Roman"/>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3DE1174E"/>
    <w:multiLevelType w:val="hybridMultilevel"/>
    <w:tmpl w:val="D8002DC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534B26BD"/>
    <w:multiLevelType w:val="hybridMultilevel"/>
    <w:tmpl w:val="3A3449F2"/>
    <w:lvl w:ilvl="0" w:tplc="607AA88A">
      <w:start w:val="2"/>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64E0248A"/>
    <w:multiLevelType w:val="multilevel"/>
    <w:tmpl w:val="2D568FDE"/>
    <w:lvl w:ilvl="0">
      <w:start w:val="1"/>
      <w:numFmt w:val="decimal"/>
      <w:lvlText w:val="%1."/>
      <w:lvlJc w:val="left"/>
      <w:pPr>
        <w:ind w:left="360" w:hanging="360"/>
      </w:pPr>
      <w:rPr>
        <w:lang w:val="lv-LV"/>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abstractNumId w:val="0"/>
  </w:num>
  <w:num w:numId="2">
    <w:abstractNumId w:val="3"/>
  </w:num>
  <w:num w:numId="3">
    <w:abstractNumId w:val="1"/>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62B58"/>
    <w:rsid w:val="00011783"/>
    <w:rsid w:val="00025377"/>
    <w:rsid w:val="000362D7"/>
    <w:rsid w:val="0004644F"/>
    <w:rsid w:val="000541A5"/>
    <w:rsid w:val="0008168F"/>
    <w:rsid w:val="00085BE9"/>
    <w:rsid w:val="000953E1"/>
    <w:rsid w:val="00095966"/>
    <w:rsid w:val="000C46AE"/>
    <w:rsid w:val="000D307C"/>
    <w:rsid w:val="00120C42"/>
    <w:rsid w:val="00154829"/>
    <w:rsid w:val="0016180A"/>
    <w:rsid w:val="001734A5"/>
    <w:rsid w:val="001B1516"/>
    <w:rsid w:val="001B3CBF"/>
    <w:rsid w:val="001D0360"/>
    <w:rsid w:val="001D416B"/>
    <w:rsid w:val="001E5077"/>
    <w:rsid w:val="001F2620"/>
    <w:rsid w:val="0020674C"/>
    <w:rsid w:val="00272DAC"/>
    <w:rsid w:val="00276298"/>
    <w:rsid w:val="0029405E"/>
    <w:rsid w:val="002954F4"/>
    <w:rsid w:val="002A6A84"/>
    <w:rsid w:val="002B6888"/>
    <w:rsid w:val="002D4547"/>
    <w:rsid w:val="002F0CAC"/>
    <w:rsid w:val="003001EB"/>
    <w:rsid w:val="0030211D"/>
    <w:rsid w:val="003114DA"/>
    <w:rsid w:val="0031157C"/>
    <w:rsid w:val="003C6FA8"/>
    <w:rsid w:val="003F420D"/>
    <w:rsid w:val="00405AF1"/>
    <w:rsid w:val="00411803"/>
    <w:rsid w:val="004122BB"/>
    <w:rsid w:val="0042196C"/>
    <w:rsid w:val="00445DA8"/>
    <w:rsid w:val="00450858"/>
    <w:rsid w:val="00463723"/>
    <w:rsid w:val="004C73B4"/>
    <w:rsid w:val="004D05B5"/>
    <w:rsid w:val="004F48FC"/>
    <w:rsid w:val="0051253D"/>
    <w:rsid w:val="00517FA7"/>
    <w:rsid w:val="00561D5B"/>
    <w:rsid w:val="005620CD"/>
    <w:rsid w:val="005629FC"/>
    <w:rsid w:val="005908BE"/>
    <w:rsid w:val="005B1E03"/>
    <w:rsid w:val="005D31C4"/>
    <w:rsid w:val="005F08F7"/>
    <w:rsid w:val="0063101D"/>
    <w:rsid w:val="00647E81"/>
    <w:rsid w:val="00655D8C"/>
    <w:rsid w:val="00660E32"/>
    <w:rsid w:val="00663EA2"/>
    <w:rsid w:val="00666202"/>
    <w:rsid w:val="006A2420"/>
    <w:rsid w:val="006A2A5C"/>
    <w:rsid w:val="006C01E0"/>
    <w:rsid w:val="006D2937"/>
    <w:rsid w:val="006F4B0E"/>
    <w:rsid w:val="0070693F"/>
    <w:rsid w:val="0075267B"/>
    <w:rsid w:val="00754C5A"/>
    <w:rsid w:val="0076289E"/>
    <w:rsid w:val="007A68E8"/>
    <w:rsid w:val="007C3EE1"/>
    <w:rsid w:val="007D398E"/>
    <w:rsid w:val="00811583"/>
    <w:rsid w:val="00830DB7"/>
    <w:rsid w:val="00836F11"/>
    <w:rsid w:val="00842764"/>
    <w:rsid w:val="008566D9"/>
    <w:rsid w:val="00862B58"/>
    <w:rsid w:val="0086344D"/>
    <w:rsid w:val="008646E7"/>
    <w:rsid w:val="008A4BFC"/>
    <w:rsid w:val="008B1E0C"/>
    <w:rsid w:val="008F5EFE"/>
    <w:rsid w:val="00903144"/>
    <w:rsid w:val="00913BBA"/>
    <w:rsid w:val="009145F1"/>
    <w:rsid w:val="009270A4"/>
    <w:rsid w:val="00983454"/>
    <w:rsid w:val="009A0674"/>
    <w:rsid w:val="009C2E4B"/>
    <w:rsid w:val="009E3DD0"/>
    <w:rsid w:val="00A47101"/>
    <w:rsid w:val="00A610AB"/>
    <w:rsid w:val="00A9716E"/>
    <w:rsid w:val="00A97FAA"/>
    <w:rsid w:val="00AB66EA"/>
    <w:rsid w:val="00AE2FD5"/>
    <w:rsid w:val="00AE6CFD"/>
    <w:rsid w:val="00B713EF"/>
    <w:rsid w:val="00BA4DBD"/>
    <w:rsid w:val="00C34A8F"/>
    <w:rsid w:val="00C84194"/>
    <w:rsid w:val="00CA304C"/>
    <w:rsid w:val="00CA74AD"/>
    <w:rsid w:val="00CB0424"/>
    <w:rsid w:val="00CB0788"/>
    <w:rsid w:val="00CB6084"/>
    <w:rsid w:val="00CB7705"/>
    <w:rsid w:val="00CB7F2A"/>
    <w:rsid w:val="00CD3488"/>
    <w:rsid w:val="00CD4B73"/>
    <w:rsid w:val="00CD6FAA"/>
    <w:rsid w:val="00D01527"/>
    <w:rsid w:val="00D126D5"/>
    <w:rsid w:val="00D16846"/>
    <w:rsid w:val="00D229AF"/>
    <w:rsid w:val="00D259D8"/>
    <w:rsid w:val="00D44D0D"/>
    <w:rsid w:val="00D75216"/>
    <w:rsid w:val="00D75790"/>
    <w:rsid w:val="00D81F72"/>
    <w:rsid w:val="00DA7110"/>
    <w:rsid w:val="00E20FBA"/>
    <w:rsid w:val="00E533A5"/>
    <w:rsid w:val="00E60594"/>
    <w:rsid w:val="00E631A2"/>
    <w:rsid w:val="00E7611B"/>
    <w:rsid w:val="00E77DE9"/>
    <w:rsid w:val="00E956B9"/>
    <w:rsid w:val="00EB5DF2"/>
    <w:rsid w:val="00EC2383"/>
    <w:rsid w:val="00EE32F2"/>
    <w:rsid w:val="00EF6D28"/>
    <w:rsid w:val="00F4171A"/>
    <w:rsid w:val="00F662C3"/>
    <w:rsid w:val="00F70ED0"/>
    <w:rsid w:val="00F76635"/>
    <w:rsid w:val="00F945C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ECCE7B3"/>
  <w15:docId w15:val="{F2089AD0-EA9B-45BF-B6E1-23F716E8935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qFormat/>
    <w:rsid w:val="00862B58"/>
    <w:pPr>
      <w:keepNext/>
      <w:spacing w:after="0" w:line="240" w:lineRule="auto"/>
      <w:jc w:val="center"/>
      <w:outlineLvl w:val="0"/>
    </w:pPr>
    <w:rPr>
      <w:rFonts w:ascii="Tahoma" w:eastAsia="Times New Roman" w:hAnsi="Tahoma" w:cs="Tahoma"/>
      <w:b/>
      <w:bCs/>
      <w:sz w:val="24"/>
      <w:szCs w:val="24"/>
      <w:lang w:val="lv-LV"/>
    </w:rPr>
  </w:style>
  <w:style w:type="paragraph" w:styleId="Heading3">
    <w:name w:val="heading 3"/>
    <w:basedOn w:val="Normal"/>
    <w:next w:val="Normal"/>
    <w:link w:val="Heading3Char"/>
    <w:uiPriority w:val="9"/>
    <w:unhideWhenUsed/>
    <w:qFormat/>
    <w:rsid w:val="001E5077"/>
    <w:pPr>
      <w:keepNext/>
      <w:keepLines/>
      <w:spacing w:before="40" w:after="0" w:line="259" w:lineRule="auto"/>
      <w:outlineLvl w:val="2"/>
    </w:pPr>
    <w:rPr>
      <w:rFonts w:asciiTheme="majorHAnsi" w:eastAsiaTheme="majorEastAsia" w:hAnsiTheme="majorHAnsi" w:cstheme="majorBidi"/>
      <w:color w:val="243F60"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862B58"/>
    <w:rPr>
      <w:rFonts w:ascii="Tahoma" w:eastAsia="Times New Roman" w:hAnsi="Tahoma" w:cs="Tahoma"/>
      <w:b/>
      <w:bCs/>
      <w:sz w:val="24"/>
      <w:szCs w:val="24"/>
      <w:lang w:val="lv-LV"/>
    </w:rPr>
  </w:style>
  <w:style w:type="character" w:styleId="Hyperlink">
    <w:name w:val="Hyperlink"/>
    <w:basedOn w:val="DefaultParagraphFont"/>
    <w:uiPriority w:val="99"/>
    <w:unhideWhenUsed/>
    <w:rsid w:val="007D398E"/>
    <w:rPr>
      <w:strike w:val="0"/>
      <w:dstrike w:val="0"/>
      <w:color w:val="0000FF"/>
      <w:u w:val="none"/>
      <w:effect w:val="none"/>
    </w:rPr>
  </w:style>
  <w:style w:type="character" w:customStyle="1" w:styleId="fwn1">
    <w:name w:val="fwn1"/>
    <w:basedOn w:val="DefaultParagraphFont"/>
    <w:rsid w:val="007D398E"/>
    <w:rPr>
      <w:b w:val="0"/>
      <w:bCs w:val="0"/>
    </w:rPr>
  </w:style>
  <w:style w:type="paragraph" w:styleId="ListParagraph">
    <w:name w:val="List Paragraph"/>
    <w:basedOn w:val="Normal"/>
    <w:uiPriority w:val="34"/>
    <w:qFormat/>
    <w:rsid w:val="00F945C7"/>
    <w:pPr>
      <w:ind w:left="720"/>
      <w:contextualSpacing/>
    </w:pPr>
  </w:style>
  <w:style w:type="paragraph" w:styleId="BodyText">
    <w:name w:val="Body Text"/>
    <w:basedOn w:val="Normal"/>
    <w:link w:val="BodyTextChar"/>
    <w:rsid w:val="00F945C7"/>
    <w:pPr>
      <w:spacing w:after="0" w:line="240" w:lineRule="auto"/>
      <w:jc w:val="both"/>
    </w:pPr>
    <w:rPr>
      <w:rFonts w:ascii="Times New Roman" w:eastAsia="Times New Roman" w:hAnsi="Times New Roman" w:cs="Times New Roman"/>
      <w:sz w:val="28"/>
      <w:szCs w:val="20"/>
      <w:lang w:val="lv-LV" w:eastAsia="lv-LV"/>
    </w:rPr>
  </w:style>
  <w:style w:type="character" w:customStyle="1" w:styleId="BodyTextChar">
    <w:name w:val="Body Text Char"/>
    <w:basedOn w:val="DefaultParagraphFont"/>
    <w:link w:val="BodyText"/>
    <w:rsid w:val="00F945C7"/>
    <w:rPr>
      <w:rFonts w:ascii="Times New Roman" w:eastAsia="Times New Roman" w:hAnsi="Times New Roman" w:cs="Times New Roman"/>
      <w:sz w:val="28"/>
      <w:szCs w:val="20"/>
      <w:lang w:val="lv-LV" w:eastAsia="lv-LV"/>
    </w:rPr>
  </w:style>
  <w:style w:type="character" w:customStyle="1" w:styleId="Heading3Char">
    <w:name w:val="Heading 3 Char"/>
    <w:basedOn w:val="DefaultParagraphFont"/>
    <w:link w:val="Heading3"/>
    <w:uiPriority w:val="9"/>
    <w:rsid w:val="001E5077"/>
    <w:rPr>
      <w:rFonts w:asciiTheme="majorHAnsi" w:eastAsiaTheme="majorEastAsia" w:hAnsiTheme="majorHAnsi" w:cstheme="majorBidi"/>
      <w:color w:val="243F60" w:themeColor="accent1" w:themeShade="7F"/>
      <w:sz w:val="24"/>
      <w:szCs w:val="24"/>
    </w:rPr>
  </w:style>
  <w:style w:type="character" w:styleId="Strong">
    <w:name w:val="Strong"/>
    <w:basedOn w:val="DefaultParagraphFont"/>
    <w:uiPriority w:val="22"/>
    <w:qFormat/>
    <w:rsid w:val="001E5077"/>
    <w:rPr>
      <w:b/>
      <w:bCs/>
    </w:rPr>
  </w:style>
  <w:style w:type="paragraph" w:styleId="BodyTextIndent2">
    <w:name w:val="Body Text Indent 2"/>
    <w:basedOn w:val="Normal"/>
    <w:link w:val="BodyTextIndent2Char"/>
    <w:uiPriority w:val="99"/>
    <w:unhideWhenUsed/>
    <w:rsid w:val="001E5077"/>
    <w:pPr>
      <w:spacing w:after="120" w:line="480" w:lineRule="auto"/>
      <w:ind w:left="283"/>
    </w:pPr>
  </w:style>
  <w:style w:type="character" w:customStyle="1" w:styleId="BodyTextIndent2Char">
    <w:name w:val="Body Text Indent 2 Char"/>
    <w:basedOn w:val="DefaultParagraphFont"/>
    <w:link w:val="BodyTextIndent2"/>
    <w:uiPriority w:val="99"/>
    <w:rsid w:val="001E5077"/>
  </w:style>
  <w:style w:type="paragraph" w:customStyle="1" w:styleId="naisf">
    <w:name w:val="naisf"/>
    <w:basedOn w:val="Normal"/>
    <w:rsid w:val="001E5077"/>
    <w:pPr>
      <w:spacing w:before="100" w:beforeAutospacing="1" w:after="100" w:afterAutospacing="1" w:line="240" w:lineRule="auto"/>
      <w:jc w:val="both"/>
    </w:pPr>
    <w:rPr>
      <w:rFonts w:ascii="Times New Roman" w:eastAsia="Arial Unicode MS" w:hAnsi="Times New Roman" w:cs="Times New Roman"/>
      <w:sz w:val="24"/>
      <w:szCs w:val="24"/>
      <w:lang w:val="en-GB"/>
    </w:rPr>
  </w:style>
  <w:style w:type="paragraph" w:customStyle="1" w:styleId="naisnod">
    <w:name w:val="naisnod"/>
    <w:basedOn w:val="Normal"/>
    <w:rsid w:val="001E5077"/>
    <w:pPr>
      <w:spacing w:before="150" w:after="150" w:line="240" w:lineRule="auto"/>
      <w:jc w:val="center"/>
    </w:pPr>
    <w:rPr>
      <w:rFonts w:ascii="Times New Roman" w:eastAsia="Times New Roman" w:hAnsi="Times New Roman" w:cs="Times New Roman"/>
      <w:b/>
      <w:bCs/>
      <w:sz w:val="24"/>
      <w:szCs w:val="24"/>
      <w:lang w:val="lv-LV" w:eastAsia="lv-LV"/>
    </w:rPr>
  </w:style>
  <w:style w:type="paragraph" w:customStyle="1" w:styleId="naiskr">
    <w:name w:val="naiskr"/>
    <w:basedOn w:val="Normal"/>
    <w:rsid w:val="001E5077"/>
    <w:pPr>
      <w:spacing w:before="75" w:after="75" w:line="240" w:lineRule="auto"/>
    </w:pPr>
    <w:rPr>
      <w:rFonts w:ascii="Times New Roman" w:eastAsia="Times New Roman" w:hAnsi="Times New Roman" w:cs="Times New Roman"/>
      <w:sz w:val="24"/>
      <w:szCs w:val="24"/>
      <w:lang w:val="lv-LV" w:eastAsia="lv-LV"/>
    </w:rPr>
  </w:style>
  <w:style w:type="paragraph" w:styleId="BalloonText">
    <w:name w:val="Balloon Text"/>
    <w:basedOn w:val="Normal"/>
    <w:link w:val="BalloonTextChar"/>
    <w:uiPriority w:val="99"/>
    <w:semiHidden/>
    <w:unhideWhenUsed/>
    <w:rsid w:val="00E631A2"/>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E631A2"/>
    <w:rPr>
      <w:rFonts w:ascii="Segoe UI" w:hAnsi="Segoe UI" w:cs="Segoe UI"/>
      <w:sz w:val="18"/>
      <w:szCs w:val="18"/>
    </w:rPr>
  </w:style>
  <w:style w:type="paragraph" w:customStyle="1" w:styleId="tv2132">
    <w:name w:val="tv2132"/>
    <w:basedOn w:val="Normal"/>
    <w:rsid w:val="0008168F"/>
    <w:pPr>
      <w:spacing w:after="0" w:line="360" w:lineRule="auto"/>
      <w:ind w:firstLine="300"/>
    </w:pPr>
    <w:rPr>
      <w:rFonts w:ascii="Times New Roman" w:eastAsia="Times New Roman" w:hAnsi="Times New Roman" w:cs="Times New Roman"/>
      <w:color w:val="414142"/>
      <w:sz w:val="20"/>
      <w:szCs w:val="20"/>
    </w:rPr>
  </w:style>
  <w:style w:type="table" w:styleId="TableGrid">
    <w:name w:val="Table Grid"/>
    <w:basedOn w:val="TableNormal"/>
    <w:uiPriority w:val="59"/>
    <w:rsid w:val="0008168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uiPriority w:val="99"/>
    <w:semiHidden/>
    <w:unhideWhenUsed/>
    <w:rsid w:val="0042196C"/>
    <w:rPr>
      <w:sz w:val="16"/>
      <w:szCs w:val="16"/>
    </w:rPr>
  </w:style>
  <w:style w:type="paragraph" w:styleId="CommentText">
    <w:name w:val="annotation text"/>
    <w:basedOn w:val="Normal"/>
    <w:link w:val="CommentTextChar"/>
    <w:uiPriority w:val="99"/>
    <w:semiHidden/>
    <w:unhideWhenUsed/>
    <w:rsid w:val="0042196C"/>
    <w:pPr>
      <w:spacing w:line="240" w:lineRule="auto"/>
    </w:pPr>
    <w:rPr>
      <w:sz w:val="20"/>
      <w:szCs w:val="20"/>
    </w:rPr>
  </w:style>
  <w:style w:type="character" w:customStyle="1" w:styleId="CommentTextChar">
    <w:name w:val="Comment Text Char"/>
    <w:basedOn w:val="DefaultParagraphFont"/>
    <w:link w:val="CommentText"/>
    <w:uiPriority w:val="99"/>
    <w:semiHidden/>
    <w:rsid w:val="0042196C"/>
    <w:rPr>
      <w:sz w:val="20"/>
      <w:szCs w:val="20"/>
    </w:rPr>
  </w:style>
  <w:style w:type="paragraph" w:styleId="CommentSubject">
    <w:name w:val="annotation subject"/>
    <w:basedOn w:val="CommentText"/>
    <w:next w:val="CommentText"/>
    <w:link w:val="CommentSubjectChar"/>
    <w:uiPriority w:val="99"/>
    <w:semiHidden/>
    <w:unhideWhenUsed/>
    <w:rsid w:val="0042196C"/>
    <w:rPr>
      <w:b/>
      <w:bCs/>
    </w:rPr>
  </w:style>
  <w:style w:type="character" w:customStyle="1" w:styleId="CommentSubjectChar">
    <w:name w:val="Comment Subject Char"/>
    <w:basedOn w:val="CommentTextChar"/>
    <w:link w:val="CommentSubject"/>
    <w:uiPriority w:val="99"/>
    <w:semiHidden/>
    <w:rsid w:val="0042196C"/>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76568821">
      <w:bodyDiv w:val="1"/>
      <w:marLeft w:val="0"/>
      <w:marRight w:val="0"/>
      <w:marTop w:val="0"/>
      <w:marBottom w:val="0"/>
      <w:divBdr>
        <w:top w:val="none" w:sz="0" w:space="0" w:color="auto"/>
        <w:left w:val="none" w:sz="0" w:space="0" w:color="auto"/>
        <w:bottom w:val="none" w:sz="0" w:space="0" w:color="auto"/>
        <w:right w:val="none" w:sz="0" w:space="0" w:color="auto"/>
      </w:divBdr>
      <w:divsChild>
        <w:div w:id="2058434541">
          <w:marLeft w:val="0"/>
          <w:marRight w:val="0"/>
          <w:marTop w:val="0"/>
          <w:marBottom w:val="0"/>
          <w:divBdr>
            <w:top w:val="none" w:sz="0" w:space="0" w:color="auto"/>
            <w:left w:val="none" w:sz="0" w:space="0" w:color="auto"/>
            <w:bottom w:val="none" w:sz="0" w:space="0" w:color="auto"/>
            <w:right w:val="none" w:sz="0" w:space="0" w:color="auto"/>
          </w:divBdr>
          <w:divsChild>
            <w:div w:id="674382329">
              <w:marLeft w:val="0"/>
              <w:marRight w:val="0"/>
              <w:marTop w:val="0"/>
              <w:marBottom w:val="0"/>
              <w:divBdr>
                <w:top w:val="none" w:sz="0" w:space="0" w:color="auto"/>
                <w:left w:val="none" w:sz="0" w:space="0" w:color="auto"/>
                <w:bottom w:val="none" w:sz="0" w:space="0" w:color="auto"/>
                <w:right w:val="none" w:sz="0" w:space="0" w:color="auto"/>
              </w:divBdr>
              <w:divsChild>
                <w:div w:id="170922059">
                  <w:marLeft w:val="0"/>
                  <w:marRight w:val="0"/>
                  <w:marTop w:val="0"/>
                  <w:marBottom w:val="0"/>
                  <w:divBdr>
                    <w:top w:val="none" w:sz="0" w:space="0" w:color="auto"/>
                    <w:left w:val="none" w:sz="0" w:space="0" w:color="auto"/>
                    <w:bottom w:val="none" w:sz="0" w:space="0" w:color="auto"/>
                    <w:right w:val="none" w:sz="0" w:space="0" w:color="auto"/>
                  </w:divBdr>
                  <w:divsChild>
                    <w:div w:id="677539648">
                      <w:marLeft w:val="0"/>
                      <w:marRight w:val="0"/>
                      <w:marTop w:val="0"/>
                      <w:marBottom w:val="0"/>
                      <w:divBdr>
                        <w:top w:val="none" w:sz="0" w:space="0" w:color="auto"/>
                        <w:left w:val="none" w:sz="0" w:space="0" w:color="auto"/>
                        <w:bottom w:val="none" w:sz="0" w:space="0" w:color="auto"/>
                        <w:right w:val="none" w:sz="0" w:space="0" w:color="auto"/>
                      </w:divBdr>
                      <w:divsChild>
                        <w:div w:id="413821018">
                          <w:marLeft w:val="0"/>
                          <w:marRight w:val="0"/>
                          <w:marTop w:val="0"/>
                          <w:marBottom w:val="0"/>
                          <w:divBdr>
                            <w:top w:val="none" w:sz="0" w:space="0" w:color="auto"/>
                            <w:left w:val="none" w:sz="0" w:space="0" w:color="auto"/>
                            <w:bottom w:val="none" w:sz="0" w:space="0" w:color="auto"/>
                            <w:right w:val="none" w:sz="0" w:space="0" w:color="auto"/>
                          </w:divBdr>
                          <w:divsChild>
                            <w:div w:id="1778211309">
                              <w:marLeft w:val="0"/>
                              <w:marRight w:val="0"/>
                              <w:marTop w:val="0"/>
                              <w:marBottom w:val="0"/>
                              <w:divBdr>
                                <w:top w:val="none" w:sz="0" w:space="0" w:color="auto"/>
                                <w:left w:val="none" w:sz="0" w:space="0" w:color="auto"/>
                                <w:bottom w:val="none" w:sz="0" w:space="0" w:color="auto"/>
                                <w:right w:val="none" w:sz="0" w:space="0" w:color="auto"/>
                              </w:divBdr>
                              <w:divsChild>
                                <w:div w:id="1642350072">
                                  <w:marLeft w:val="0"/>
                                  <w:marRight w:val="0"/>
                                  <w:marTop w:val="0"/>
                                  <w:marBottom w:val="0"/>
                                  <w:divBdr>
                                    <w:top w:val="none" w:sz="0" w:space="0" w:color="auto"/>
                                    <w:left w:val="none" w:sz="0" w:space="0" w:color="auto"/>
                                    <w:bottom w:val="none" w:sz="0" w:space="0" w:color="auto"/>
                                    <w:right w:val="none" w:sz="0" w:space="0" w:color="auto"/>
                                  </w:divBdr>
                                </w:div>
                              </w:divsChild>
                            </w:div>
                            <w:div w:id="68963943">
                              <w:marLeft w:val="0"/>
                              <w:marRight w:val="0"/>
                              <w:marTop w:val="0"/>
                              <w:marBottom w:val="0"/>
                              <w:divBdr>
                                <w:top w:val="none" w:sz="0" w:space="0" w:color="auto"/>
                                <w:left w:val="none" w:sz="0" w:space="0" w:color="auto"/>
                                <w:bottom w:val="none" w:sz="0" w:space="0" w:color="auto"/>
                                <w:right w:val="none" w:sz="0" w:space="0" w:color="auto"/>
                              </w:divBdr>
                              <w:divsChild>
                                <w:div w:id="1381546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646976579">
      <w:bodyDiv w:val="1"/>
      <w:marLeft w:val="0"/>
      <w:marRight w:val="0"/>
      <w:marTop w:val="0"/>
      <w:marBottom w:val="0"/>
      <w:divBdr>
        <w:top w:val="none" w:sz="0" w:space="0" w:color="auto"/>
        <w:left w:val="none" w:sz="0" w:space="0" w:color="auto"/>
        <w:bottom w:val="none" w:sz="0" w:space="0" w:color="auto"/>
        <w:right w:val="none" w:sz="0" w:space="0" w:color="auto"/>
      </w:divBdr>
      <w:divsChild>
        <w:div w:id="371657760">
          <w:marLeft w:val="0"/>
          <w:marRight w:val="0"/>
          <w:marTop w:val="0"/>
          <w:marBottom w:val="0"/>
          <w:divBdr>
            <w:top w:val="none" w:sz="0" w:space="0" w:color="auto"/>
            <w:left w:val="none" w:sz="0" w:space="0" w:color="auto"/>
            <w:bottom w:val="none" w:sz="0" w:space="0" w:color="auto"/>
            <w:right w:val="none" w:sz="0" w:space="0" w:color="auto"/>
          </w:divBdr>
          <w:divsChild>
            <w:div w:id="2019699405">
              <w:marLeft w:val="0"/>
              <w:marRight w:val="0"/>
              <w:marTop w:val="0"/>
              <w:marBottom w:val="0"/>
              <w:divBdr>
                <w:top w:val="none" w:sz="0" w:space="0" w:color="auto"/>
                <w:left w:val="none" w:sz="0" w:space="0" w:color="auto"/>
                <w:bottom w:val="none" w:sz="0" w:space="0" w:color="auto"/>
                <w:right w:val="none" w:sz="0" w:space="0" w:color="auto"/>
              </w:divBdr>
              <w:divsChild>
                <w:div w:id="1842118174">
                  <w:marLeft w:val="0"/>
                  <w:marRight w:val="0"/>
                  <w:marTop w:val="0"/>
                  <w:marBottom w:val="0"/>
                  <w:divBdr>
                    <w:top w:val="none" w:sz="0" w:space="0" w:color="auto"/>
                    <w:left w:val="none" w:sz="0" w:space="0" w:color="auto"/>
                    <w:bottom w:val="none" w:sz="0" w:space="0" w:color="auto"/>
                    <w:right w:val="none" w:sz="0" w:space="0" w:color="auto"/>
                  </w:divBdr>
                  <w:divsChild>
                    <w:div w:id="1399283501">
                      <w:marLeft w:val="0"/>
                      <w:marRight w:val="0"/>
                      <w:marTop w:val="0"/>
                      <w:marBottom w:val="0"/>
                      <w:divBdr>
                        <w:top w:val="none" w:sz="0" w:space="0" w:color="auto"/>
                        <w:left w:val="none" w:sz="0" w:space="0" w:color="auto"/>
                        <w:bottom w:val="none" w:sz="0" w:space="0" w:color="auto"/>
                        <w:right w:val="none" w:sz="0" w:space="0" w:color="auto"/>
                      </w:divBdr>
                      <w:divsChild>
                        <w:div w:id="1033385623">
                          <w:marLeft w:val="0"/>
                          <w:marRight w:val="0"/>
                          <w:marTop w:val="0"/>
                          <w:marBottom w:val="0"/>
                          <w:divBdr>
                            <w:top w:val="none" w:sz="0" w:space="0" w:color="auto"/>
                            <w:left w:val="none" w:sz="0" w:space="0" w:color="auto"/>
                            <w:bottom w:val="none" w:sz="0" w:space="0" w:color="auto"/>
                            <w:right w:val="none" w:sz="0" w:space="0" w:color="auto"/>
                          </w:divBdr>
                          <w:divsChild>
                            <w:div w:id="5848067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717096569">
      <w:bodyDiv w:val="1"/>
      <w:marLeft w:val="0"/>
      <w:marRight w:val="0"/>
      <w:marTop w:val="0"/>
      <w:marBottom w:val="0"/>
      <w:divBdr>
        <w:top w:val="none" w:sz="0" w:space="0" w:color="auto"/>
        <w:left w:val="none" w:sz="0" w:space="0" w:color="auto"/>
        <w:bottom w:val="none" w:sz="0" w:space="0" w:color="auto"/>
        <w:right w:val="none" w:sz="0" w:space="0" w:color="auto"/>
      </w:divBdr>
      <w:divsChild>
        <w:div w:id="1606230937">
          <w:marLeft w:val="0"/>
          <w:marRight w:val="0"/>
          <w:marTop w:val="0"/>
          <w:marBottom w:val="0"/>
          <w:divBdr>
            <w:top w:val="none" w:sz="0" w:space="0" w:color="auto"/>
            <w:left w:val="none" w:sz="0" w:space="0" w:color="auto"/>
            <w:bottom w:val="none" w:sz="0" w:space="0" w:color="auto"/>
            <w:right w:val="none" w:sz="0" w:space="0" w:color="auto"/>
          </w:divBdr>
          <w:divsChild>
            <w:div w:id="470369864">
              <w:marLeft w:val="0"/>
              <w:marRight w:val="0"/>
              <w:marTop w:val="0"/>
              <w:marBottom w:val="0"/>
              <w:divBdr>
                <w:top w:val="none" w:sz="0" w:space="0" w:color="auto"/>
                <w:left w:val="none" w:sz="0" w:space="0" w:color="auto"/>
                <w:bottom w:val="none" w:sz="0" w:space="0" w:color="auto"/>
                <w:right w:val="none" w:sz="0" w:space="0" w:color="auto"/>
              </w:divBdr>
              <w:divsChild>
                <w:div w:id="292370987">
                  <w:marLeft w:val="0"/>
                  <w:marRight w:val="0"/>
                  <w:marTop w:val="0"/>
                  <w:marBottom w:val="0"/>
                  <w:divBdr>
                    <w:top w:val="none" w:sz="0" w:space="0" w:color="auto"/>
                    <w:left w:val="none" w:sz="0" w:space="0" w:color="auto"/>
                    <w:bottom w:val="none" w:sz="0" w:space="0" w:color="auto"/>
                    <w:right w:val="none" w:sz="0" w:space="0" w:color="auto"/>
                  </w:divBdr>
                  <w:divsChild>
                    <w:div w:id="723022680">
                      <w:marLeft w:val="0"/>
                      <w:marRight w:val="0"/>
                      <w:marTop w:val="0"/>
                      <w:marBottom w:val="0"/>
                      <w:divBdr>
                        <w:top w:val="none" w:sz="0" w:space="0" w:color="auto"/>
                        <w:left w:val="none" w:sz="0" w:space="0" w:color="auto"/>
                        <w:bottom w:val="none" w:sz="0" w:space="0" w:color="auto"/>
                        <w:right w:val="none" w:sz="0" w:space="0" w:color="auto"/>
                      </w:divBdr>
                      <w:divsChild>
                        <w:div w:id="1023704670">
                          <w:marLeft w:val="0"/>
                          <w:marRight w:val="0"/>
                          <w:marTop w:val="0"/>
                          <w:marBottom w:val="0"/>
                          <w:divBdr>
                            <w:top w:val="none" w:sz="0" w:space="0" w:color="auto"/>
                            <w:left w:val="none" w:sz="0" w:space="0" w:color="auto"/>
                            <w:bottom w:val="none" w:sz="0" w:space="0" w:color="auto"/>
                            <w:right w:val="none" w:sz="0" w:space="0" w:color="auto"/>
                          </w:divBdr>
                          <w:divsChild>
                            <w:div w:id="1396902207">
                              <w:marLeft w:val="0"/>
                              <w:marRight w:val="0"/>
                              <w:marTop w:val="0"/>
                              <w:marBottom w:val="0"/>
                              <w:divBdr>
                                <w:top w:val="none" w:sz="0" w:space="0" w:color="auto"/>
                                <w:left w:val="none" w:sz="0" w:space="0" w:color="auto"/>
                                <w:bottom w:val="none" w:sz="0" w:space="0" w:color="auto"/>
                                <w:right w:val="none" w:sz="0" w:space="0" w:color="auto"/>
                              </w:divBdr>
                              <w:divsChild>
                                <w:div w:id="260246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939877674">
      <w:bodyDiv w:val="1"/>
      <w:marLeft w:val="0"/>
      <w:marRight w:val="0"/>
      <w:marTop w:val="0"/>
      <w:marBottom w:val="0"/>
      <w:divBdr>
        <w:top w:val="none" w:sz="0" w:space="0" w:color="auto"/>
        <w:left w:val="none" w:sz="0" w:space="0" w:color="auto"/>
        <w:bottom w:val="none" w:sz="0" w:space="0" w:color="auto"/>
        <w:right w:val="none" w:sz="0" w:space="0" w:color="auto"/>
      </w:divBdr>
      <w:divsChild>
        <w:div w:id="2036728523">
          <w:marLeft w:val="0"/>
          <w:marRight w:val="0"/>
          <w:marTop w:val="0"/>
          <w:marBottom w:val="0"/>
          <w:divBdr>
            <w:top w:val="none" w:sz="0" w:space="0" w:color="auto"/>
            <w:left w:val="none" w:sz="0" w:space="0" w:color="auto"/>
            <w:bottom w:val="none" w:sz="0" w:space="0" w:color="auto"/>
            <w:right w:val="none" w:sz="0" w:space="0" w:color="auto"/>
          </w:divBdr>
          <w:divsChild>
            <w:div w:id="357581124">
              <w:marLeft w:val="0"/>
              <w:marRight w:val="0"/>
              <w:marTop w:val="0"/>
              <w:marBottom w:val="0"/>
              <w:divBdr>
                <w:top w:val="none" w:sz="0" w:space="0" w:color="auto"/>
                <w:left w:val="none" w:sz="0" w:space="0" w:color="auto"/>
                <w:bottom w:val="none" w:sz="0" w:space="0" w:color="auto"/>
                <w:right w:val="none" w:sz="0" w:space="0" w:color="auto"/>
              </w:divBdr>
              <w:divsChild>
                <w:div w:id="666907859">
                  <w:marLeft w:val="0"/>
                  <w:marRight w:val="0"/>
                  <w:marTop w:val="0"/>
                  <w:marBottom w:val="0"/>
                  <w:divBdr>
                    <w:top w:val="none" w:sz="0" w:space="0" w:color="auto"/>
                    <w:left w:val="none" w:sz="0" w:space="0" w:color="auto"/>
                    <w:bottom w:val="none" w:sz="0" w:space="0" w:color="auto"/>
                    <w:right w:val="none" w:sz="0" w:space="0" w:color="auto"/>
                  </w:divBdr>
                  <w:divsChild>
                    <w:div w:id="1452671844">
                      <w:marLeft w:val="0"/>
                      <w:marRight w:val="0"/>
                      <w:marTop w:val="0"/>
                      <w:marBottom w:val="0"/>
                      <w:divBdr>
                        <w:top w:val="none" w:sz="0" w:space="0" w:color="auto"/>
                        <w:left w:val="none" w:sz="0" w:space="0" w:color="auto"/>
                        <w:bottom w:val="none" w:sz="0" w:space="0" w:color="auto"/>
                        <w:right w:val="none" w:sz="0" w:space="0" w:color="auto"/>
                      </w:divBdr>
                      <w:divsChild>
                        <w:div w:id="1326590006">
                          <w:marLeft w:val="0"/>
                          <w:marRight w:val="0"/>
                          <w:marTop w:val="0"/>
                          <w:marBottom w:val="0"/>
                          <w:divBdr>
                            <w:top w:val="none" w:sz="0" w:space="0" w:color="auto"/>
                            <w:left w:val="none" w:sz="0" w:space="0" w:color="auto"/>
                            <w:bottom w:val="none" w:sz="0" w:space="0" w:color="auto"/>
                            <w:right w:val="none" w:sz="0" w:space="0" w:color="auto"/>
                          </w:divBdr>
                          <w:divsChild>
                            <w:div w:id="1192111053">
                              <w:marLeft w:val="0"/>
                              <w:marRight w:val="0"/>
                              <w:marTop w:val="0"/>
                              <w:marBottom w:val="0"/>
                              <w:divBdr>
                                <w:top w:val="none" w:sz="0" w:space="0" w:color="auto"/>
                                <w:left w:val="none" w:sz="0" w:space="0" w:color="auto"/>
                                <w:bottom w:val="none" w:sz="0" w:space="0" w:color="auto"/>
                                <w:right w:val="none" w:sz="0" w:space="0" w:color="auto"/>
                              </w:divBdr>
                              <w:divsChild>
                                <w:div w:id="970670733">
                                  <w:marLeft w:val="0"/>
                                  <w:marRight w:val="0"/>
                                  <w:marTop w:val="0"/>
                                  <w:marBottom w:val="0"/>
                                  <w:divBdr>
                                    <w:top w:val="none" w:sz="0" w:space="0" w:color="auto"/>
                                    <w:left w:val="none" w:sz="0" w:space="0" w:color="auto"/>
                                    <w:bottom w:val="none" w:sz="0" w:space="0" w:color="auto"/>
                                    <w:right w:val="none" w:sz="0" w:space="0" w:color="auto"/>
                                  </w:divBdr>
                                </w:div>
                              </w:divsChild>
                            </w:div>
                            <w:div w:id="642662456">
                              <w:marLeft w:val="0"/>
                              <w:marRight w:val="0"/>
                              <w:marTop w:val="0"/>
                              <w:marBottom w:val="0"/>
                              <w:divBdr>
                                <w:top w:val="none" w:sz="0" w:space="0" w:color="auto"/>
                                <w:left w:val="none" w:sz="0" w:space="0" w:color="auto"/>
                                <w:bottom w:val="none" w:sz="0" w:space="0" w:color="auto"/>
                                <w:right w:val="none" w:sz="0" w:space="0" w:color="auto"/>
                              </w:divBdr>
                              <w:divsChild>
                                <w:div w:id="15851398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998921595">
      <w:bodyDiv w:val="1"/>
      <w:marLeft w:val="0"/>
      <w:marRight w:val="0"/>
      <w:marTop w:val="0"/>
      <w:marBottom w:val="0"/>
      <w:divBdr>
        <w:top w:val="none" w:sz="0" w:space="0" w:color="auto"/>
        <w:left w:val="none" w:sz="0" w:space="0" w:color="auto"/>
        <w:bottom w:val="none" w:sz="0" w:space="0" w:color="auto"/>
        <w:right w:val="none" w:sz="0" w:space="0" w:color="auto"/>
      </w:divBdr>
      <w:divsChild>
        <w:div w:id="42144197">
          <w:marLeft w:val="0"/>
          <w:marRight w:val="0"/>
          <w:marTop w:val="0"/>
          <w:marBottom w:val="0"/>
          <w:divBdr>
            <w:top w:val="none" w:sz="0" w:space="0" w:color="auto"/>
            <w:left w:val="none" w:sz="0" w:space="0" w:color="auto"/>
            <w:bottom w:val="none" w:sz="0" w:space="0" w:color="auto"/>
            <w:right w:val="none" w:sz="0" w:space="0" w:color="auto"/>
          </w:divBdr>
          <w:divsChild>
            <w:div w:id="318580495">
              <w:marLeft w:val="0"/>
              <w:marRight w:val="0"/>
              <w:marTop w:val="0"/>
              <w:marBottom w:val="0"/>
              <w:divBdr>
                <w:top w:val="none" w:sz="0" w:space="0" w:color="auto"/>
                <w:left w:val="none" w:sz="0" w:space="0" w:color="auto"/>
                <w:bottom w:val="none" w:sz="0" w:space="0" w:color="auto"/>
                <w:right w:val="none" w:sz="0" w:space="0" w:color="auto"/>
              </w:divBdr>
              <w:divsChild>
                <w:div w:id="1072965011">
                  <w:marLeft w:val="0"/>
                  <w:marRight w:val="0"/>
                  <w:marTop w:val="0"/>
                  <w:marBottom w:val="0"/>
                  <w:divBdr>
                    <w:top w:val="none" w:sz="0" w:space="0" w:color="auto"/>
                    <w:left w:val="none" w:sz="0" w:space="0" w:color="auto"/>
                    <w:bottom w:val="none" w:sz="0" w:space="0" w:color="auto"/>
                    <w:right w:val="none" w:sz="0" w:space="0" w:color="auto"/>
                  </w:divBdr>
                  <w:divsChild>
                    <w:div w:id="1998456157">
                      <w:marLeft w:val="0"/>
                      <w:marRight w:val="0"/>
                      <w:marTop w:val="0"/>
                      <w:marBottom w:val="0"/>
                      <w:divBdr>
                        <w:top w:val="none" w:sz="0" w:space="0" w:color="auto"/>
                        <w:left w:val="none" w:sz="0" w:space="0" w:color="auto"/>
                        <w:bottom w:val="none" w:sz="0" w:space="0" w:color="auto"/>
                        <w:right w:val="none" w:sz="0" w:space="0" w:color="auto"/>
                      </w:divBdr>
                      <w:divsChild>
                        <w:div w:id="11104094">
                          <w:marLeft w:val="0"/>
                          <w:marRight w:val="0"/>
                          <w:marTop w:val="0"/>
                          <w:marBottom w:val="0"/>
                          <w:divBdr>
                            <w:top w:val="none" w:sz="0" w:space="0" w:color="auto"/>
                            <w:left w:val="none" w:sz="0" w:space="0" w:color="auto"/>
                            <w:bottom w:val="none" w:sz="0" w:space="0" w:color="auto"/>
                            <w:right w:val="none" w:sz="0" w:space="0" w:color="auto"/>
                          </w:divBdr>
                          <w:divsChild>
                            <w:div w:id="4929119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314722535">
      <w:bodyDiv w:val="1"/>
      <w:marLeft w:val="0"/>
      <w:marRight w:val="0"/>
      <w:marTop w:val="0"/>
      <w:marBottom w:val="0"/>
      <w:divBdr>
        <w:top w:val="none" w:sz="0" w:space="0" w:color="auto"/>
        <w:left w:val="none" w:sz="0" w:space="0" w:color="auto"/>
        <w:bottom w:val="none" w:sz="0" w:space="0" w:color="auto"/>
        <w:right w:val="none" w:sz="0" w:space="0" w:color="auto"/>
      </w:divBdr>
      <w:divsChild>
        <w:div w:id="1131094127">
          <w:marLeft w:val="0"/>
          <w:marRight w:val="0"/>
          <w:marTop w:val="0"/>
          <w:marBottom w:val="0"/>
          <w:divBdr>
            <w:top w:val="none" w:sz="0" w:space="0" w:color="auto"/>
            <w:left w:val="none" w:sz="0" w:space="0" w:color="auto"/>
            <w:bottom w:val="none" w:sz="0" w:space="0" w:color="auto"/>
            <w:right w:val="none" w:sz="0" w:space="0" w:color="auto"/>
          </w:divBdr>
          <w:divsChild>
            <w:div w:id="1131485638">
              <w:marLeft w:val="0"/>
              <w:marRight w:val="0"/>
              <w:marTop w:val="0"/>
              <w:marBottom w:val="0"/>
              <w:divBdr>
                <w:top w:val="none" w:sz="0" w:space="0" w:color="auto"/>
                <w:left w:val="none" w:sz="0" w:space="0" w:color="auto"/>
                <w:bottom w:val="none" w:sz="0" w:space="0" w:color="auto"/>
                <w:right w:val="none" w:sz="0" w:space="0" w:color="auto"/>
              </w:divBdr>
              <w:divsChild>
                <w:div w:id="1298757162">
                  <w:marLeft w:val="0"/>
                  <w:marRight w:val="0"/>
                  <w:marTop w:val="0"/>
                  <w:marBottom w:val="0"/>
                  <w:divBdr>
                    <w:top w:val="none" w:sz="0" w:space="0" w:color="auto"/>
                    <w:left w:val="none" w:sz="0" w:space="0" w:color="auto"/>
                    <w:bottom w:val="none" w:sz="0" w:space="0" w:color="auto"/>
                    <w:right w:val="none" w:sz="0" w:space="0" w:color="auto"/>
                  </w:divBdr>
                  <w:divsChild>
                    <w:div w:id="548301797">
                      <w:marLeft w:val="0"/>
                      <w:marRight w:val="0"/>
                      <w:marTop w:val="0"/>
                      <w:marBottom w:val="0"/>
                      <w:divBdr>
                        <w:top w:val="none" w:sz="0" w:space="0" w:color="auto"/>
                        <w:left w:val="none" w:sz="0" w:space="0" w:color="auto"/>
                        <w:bottom w:val="none" w:sz="0" w:space="0" w:color="auto"/>
                        <w:right w:val="none" w:sz="0" w:space="0" w:color="auto"/>
                      </w:divBdr>
                      <w:divsChild>
                        <w:div w:id="1003052969">
                          <w:marLeft w:val="0"/>
                          <w:marRight w:val="0"/>
                          <w:marTop w:val="0"/>
                          <w:marBottom w:val="0"/>
                          <w:divBdr>
                            <w:top w:val="none" w:sz="0" w:space="0" w:color="auto"/>
                            <w:left w:val="none" w:sz="0" w:space="0" w:color="auto"/>
                            <w:bottom w:val="none" w:sz="0" w:space="0" w:color="auto"/>
                            <w:right w:val="none" w:sz="0" w:space="0" w:color="auto"/>
                          </w:divBdr>
                          <w:divsChild>
                            <w:div w:id="1412510618">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618022999">
      <w:bodyDiv w:val="1"/>
      <w:marLeft w:val="0"/>
      <w:marRight w:val="0"/>
      <w:marTop w:val="0"/>
      <w:marBottom w:val="0"/>
      <w:divBdr>
        <w:top w:val="none" w:sz="0" w:space="0" w:color="auto"/>
        <w:left w:val="none" w:sz="0" w:space="0" w:color="auto"/>
        <w:bottom w:val="none" w:sz="0" w:space="0" w:color="auto"/>
        <w:right w:val="none" w:sz="0" w:space="0" w:color="auto"/>
      </w:divBdr>
      <w:divsChild>
        <w:div w:id="1190214886">
          <w:marLeft w:val="0"/>
          <w:marRight w:val="0"/>
          <w:marTop w:val="0"/>
          <w:marBottom w:val="0"/>
          <w:divBdr>
            <w:top w:val="none" w:sz="0" w:space="0" w:color="auto"/>
            <w:left w:val="none" w:sz="0" w:space="0" w:color="auto"/>
            <w:bottom w:val="none" w:sz="0" w:space="0" w:color="auto"/>
            <w:right w:val="none" w:sz="0" w:space="0" w:color="auto"/>
          </w:divBdr>
          <w:divsChild>
            <w:div w:id="1730760321">
              <w:marLeft w:val="0"/>
              <w:marRight w:val="0"/>
              <w:marTop w:val="0"/>
              <w:marBottom w:val="0"/>
              <w:divBdr>
                <w:top w:val="none" w:sz="0" w:space="0" w:color="auto"/>
                <w:left w:val="none" w:sz="0" w:space="0" w:color="auto"/>
                <w:bottom w:val="none" w:sz="0" w:space="0" w:color="auto"/>
                <w:right w:val="none" w:sz="0" w:space="0" w:color="auto"/>
              </w:divBdr>
              <w:divsChild>
                <w:div w:id="1014960979">
                  <w:marLeft w:val="0"/>
                  <w:marRight w:val="0"/>
                  <w:marTop w:val="0"/>
                  <w:marBottom w:val="0"/>
                  <w:divBdr>
                    <w:top w:val="none" w:sz="0" w:space="0" w:color="auto"/>
                    <w:left w:val="none" w:sz="0" w:space="0" w:color="auto"/>
                    <w:bottom w:val="none" w:sz="0" w:space="0" w:color="auto"/>
                    <w:right w:val="none" w:sz="0" w:space="0" w:color="auto"/>
                  </w:divBdr>
                  <w:divsChild>
                    <w:div w:id="903443272">
                      <w:marLeft w:val="0"/>
                      <w:marRight w:val="0"/>
                      <w:marTop w:val="0"/>
                      <w:marBottom w:val="0"/>
                      <w:divBdr>
                        <w:top w:val="none" w:sz="0" w:space="0" w:color="auto"/>
                        <w:left w:val="none" w:sz="0" w:space="0" w:color="auto"/>
                        <w:bottom w:val="none" w:sz="0" w:space="0" w:color="auto"/>
                        <w:right w:val="none" w:sz="0" w:space="0" w:color="auto"/>
                      </w:divBdr>
                      <w:divsChild>
                        <w:div w:id="1467236240">
                          <w:marLeft w:val="0"/>
                          <w:marRight w:val="0"/>
                          <w:marTop w:val="0"/>
                          <w:marBottom w:val="0"/>
                          <w:divBdr>
                            <w:top w:val="none" w:sz="0" w:space="0" w:color="auto"/>
                            <w:left w:val="none" w:sz="0" w:space="0" w:color="auto"/>
                            <w:bottom w:val="none" w:sz="0" w:space="0" w:color="auto"/>
                            <w:right w:val="none" w:sz="0" w:space="0" w:color="auto"/>
                          </w:divBdr>
                          <w:divsChild>
                            <w:div w:id="9775362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685857894">
      <w:bodyDiv w:val="1"/>
      <w:marLeft w:val="0"/>
      <w:marRight w:val="0"/>
      <w:marTop w:val="0"/>
      <w:marBottom w:val="0"/>
      <w:divBdr>
        <w:top w:val="none" w:sz="0" w:space="0" w:color="auto"/>
        <w:left w:val="none" w:sz="0" w:space="0" w:color="auto"/>
        <w:bottom w:val="none" w:sz="0" w:space="0" w:color="auto"/>
        <w:right w:val="none" w:sz="0" w:space="0" w:color="auto"/>
      </w:divBdr>
      <w:divsChild>
        <w:div w:id="1971083783">
          <w:marLeft w:val="0"/>
          <w:marRight w:val="0"/>
          <w:marTop w:val="0"/>
          <w:marBottom w:val="0"/>
          <w:divBdr>
            <w:top w:val="none" w:sz="0" w:space="0" w:color="auto"/>
            <w:left w:val="none" w:sz="0" w:space="0" w:color="auto"/>
            <w:bottom w:val="none" w:sz="0" w:space="0" w:color="auto"/>
            <w:right w:val="none" w:sz="0" w:space="0" w:color="auto"/>
          </w:divBdr>
          <w:divsChild>
            <w:div w:id="419260586">
              <w:marLeft w:val="0"/>
              <w:marRight w:val="0"/>
              <w:marTop w:val="0"/>
              <w:marBottom w:val="0"/>
              <w:divBdr>
                <w:top w:val="none" w:sz="0" w:space="0" w:color="auto"/>
                <w:left w:val="none" w:sz="0" w:space="0" w:color="auto"/>
                <w:bottom w:val="none" w:sz="0" w:space="0" w:color="auto"/>
                <w:right w:val="none" w:sz="0" w:space="0" w:color="auto"/>
              </w:divBdr>
              <w:divsChild>
                <w:div w:id="529877541">
                  <w:marLeft w:val="0"/>
                  <w:marRight w:val="0"/>
                  <w:marTop w:val="0"/>
                  <w:marBottom w:val="0"/>
                  <w:divBdr>
                    <w:top w:val="none" w:sz="0" w:space="0" w:color="auto"/>
                    <w:left w:val="none" w:sz="0" w:space="0" w:color="auto"/>
                    <w:bottom w:val="none" w:sz="0" w:space="0" w:color="auto"/>
                    <w:right w:val="none" w:sz="0" w:space="0" w:color="auto"/>
                  </w:divBdr>
                  <w:divsChild>
                    <w:div w:id="814839213">
                      <w:marLeft w:val="0"/>
                      <w:marRight w:val="0"/>
                      <w:marTop w:val="0"/>
                      <w:marBottom w:val="0"/>
                      <w:divBdr>
                        <w:top w:val="none" w:sz="0" w:space="0" w:color="auto"/>
                        <w:left w:val="none" w:sz="0" w:space="0" w:color="auto"/>
                        <w:bottom w:val="none" w:sz="0" w:space="0" w:color="auto"/>
                        <w:right w:val="none" w:sz="0" w:space="0" w:color="auto"/>
                      </w:divBdr>
                      <w:divsChild>
                        <w:div w:id="244530505">
                          <w:marLeft w:val="0"/>
                          <w:marRight w:val="0"/>
                          <w:marTop w:val="0"/>
                          <w:marBottom w:val="0"/>
                          <w:divBdr>
                            <w:top w:val="none" w:sz="0" w:space="0" w:color="auto"/>
                            <w:left w:val="none" w:sz="0" w:space="0" w:color="auto"/>
                            <w:bottom w:val="none" w:sz="0" w:space="0" w:color="auto"/>
                            <w:right w:val="none" w:sz="0" w:space="0" w:color="auto"/>
                          </w:divBdr>
                          <w:divsChild>
                            <w:div w:id="15411673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952469804">
      <w:bodyDiv w:val="1"/>
      <w:marLeft w:val="0"/>
      <w:marRight w:val="0"/>
      <w:marTop w:val="0"/>
      <w:marBottom w:val="0"/>
      <w:divBdr>
        <w:top w:val="none" w:sz="0" w:space="0" w:color="auto"/>
        <w:left w:val="none" w:sz="0" w:space="0" w:color="auto"/>
        <w:bottom w:val="none" w:sz="0" w:space="0" w:color="auto"/>
        <w:right w:val="none" w:sz="0" w:space="0" w:color="auto"/>
      </w:divBdr>
      <w:divsChild>
        <w:div w:id="601110491">
          <w:marLeft w:val="0"/>
          <w:marRight w:val="0"/>
          <w:marTop w:val="0"/>
          <w:marBottom w:val="0"/>
          <w:divBdr>
            <w:top w:val="none" w:sz="0" w:space="0" w:color="auto"/>
            <w:left w:val="none" w:sz="0" w:space="0" w:color="auto"/>
            <w:bottom w:val="none" w:sz="0" w:space="0" w:color="auto"/>
            <w:right w:val="none" w:sz="0" w:space="0" w:color="auto"/>
          </w:divBdr>
          <w:divsChild>
            <w:div w:id="1332365865">
              <w:marLeft w:val="0"/>
              <w:marRight w:val="0"/>
              <w:marTop w:val="0"/>
              <w:marBottom w:val="0"/>
              <w:divBdr>
                <w:top w:val="none" w:sz="0" w:space="0" w:color="auto"/>
                <w:left w:val="none" w:sz="0" w:space="0" w:color="auto"/>
                <w:bottom w:val="none" w:sz="0" w:space="0" w:color="auto"/>
                <w:right w:val="none" w:sz="0" w:space="0" w:color="auto"/>
              </w:divBdr>
              <w:divsChild>
                <w:div w:id="1985968579">
                  <w:marLeft w:val="0"/>
                  <w:marRight w:val="0"/>
                  <w:marTop w:val="0"/>
                  <w:marBottom w:val="0"/>
                  <w:divBdr>
                    <w:top w:val="none" w:sz="0" w:space="0" w:color="auto"/>
                    <w:left w:val="none" w:sz="0" w:space="0" w:color="auto"/>
                    <w:bottom w:val="none" w:sz="0" w:space="0" w:color="auto"/>
                    <w:right w:val="none" w:sz="0" w:space="0" w:color="auto"/>
                  </w:divBdr>
                  <w:divsChild>
                    <w:div w:id="952635810">
                      <w:marLeft w:val="0"/>
                      <w:marRight w:val="0"/>
                      <w:marTop w:val="0"/>
                      <w:marBottom w:val="0"/>
                      <w:divBdr>
                        <w:top w:val="none" w:sz="0" w:space="0" w:color="auto"/>
                        <w:left w:val="none" w:sz="0" w:space="0" w:color="auto"/>
                        <w:bottom w:val="none" w:sz="0" w:space="0" w:color="auto"/>
                        <w:right w:val="none" w:sz="0" w:space="0" w:color="auto"/>
                      </w:divBdr>
                      <w:divsChild>
                        <w:div w:id="612520559">
                          <w:marLeft w:val="0"/>
                          <w:marRight w:val="0"/>
                          <w:marTop w:val="0"/>
                          <w:marBottom w:val="0"/>
                          <w:divBdr>
                            <w:top w:val="none" w:sz="0" w:space="0" w:color="auto"/>
                            <w:left w:val="none" w:sz="0" w:space="0" w:color="auto"/>
                            <w:bottom w:val="none" w:sz="0" w:space="0" w:color="auto"/>
                            <w:right w:val="none" w:sz="0" w:space="0" w:color="auto"/>
                          </w:divBdr>
                          <w:divsChild>
                            <w:div w:id="1704285716">
                              <w:marLeft w:val="0"/>
                              <w:marRight w:val="0"/>
                              <w:marTop w:val="0"/>
                              <w:marBottom w:val="0"/>
                              <w:divBdr>
                                <w:top w:val="none" w:sz="0" w:space="0" w:color="auto"/>
                                <w:left w:val="none" w:sz="0" w:space="0" w:color="auto"/>
                                <w:bottom w:val="none" w:sz="0" w:space="0" w:color="auto"/>
                                <w:right w:val="none" w:sz="0" w:space="0" w:color="auto"/>
                              </w:divBdr>
                              <w:divsChild>
                                <w:div w:id="667051531">
                                  <w:marLeft w:val="0"/>
                                  <w:marRight w:val="0"/>
                                  <w:marTop w:val="0"/>
                                  <w:marBottom w:val="0"/>
                                  <w:divBdr>
                                    <w:top w:val="none" w:sz="0" w:space="0" w:color="auto"/>
                                    <w:left w:val="none" w:sz="0" w:space="0" w:color="auto"/>
                                    <w:bottom w:val="none" w:sz="0" w:space="0" w:color="auto"/>
                                    <w:right w:val="none" w:sz="0" w:space="0" w:color="auto"/>
                                  </w:divBdr>
                                </w:div>
                              </w:divsChild>
                            </w:div>
                            <w:div w:id="2066683764">
                              <w:marLeft w:val="0"/>
                              <w:marRight w:val="0"/>
                              <w:marTop w:val="0"/>
                              <w:marBottom w:val="0"/>
                              <w:divBdr>
                                <w:top w:val="none" w:sz="0" w:space="0" w:color="auto"/>
                                <w:left w:val="none" w:sz="0" w:space="0" w:color="auto"/>
                                <w:bottom w:val="none" w:sz="0" w:space="0" w:color="auto"/>
                                <w:right w:val="none" w:sz="0" w:space="0" w:color="auto"/>
                              </w:divBdr>
                              <w:divsChild>
                                <w:div w:id="16721014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007829510">
      <w:bodyDiv w:val="1"/>
      <w:marLeft w:val="0"/>
      <w:marRight w:val="0"/>
      <w:marTop w:val="0"/>
      <w:marBottom w:val="0"/>
      <w:divBdr>
        <w:top w:val="none" w:sz="0" w:space="0" w:color="auto"/>
        <w:left w:val="none" w:sz="0" w:space="0" w:color="auto"/>
        <w:bottom w:val="none" w:sz="0" w:space="0" w:color="auto"/>
        <w:right w:val="none" w:sz="0" w:space="0" w:color="auto"/>
      </w:divBdr>
      <w:divsChild>
        <w:div w:id="909923881">
          <w:marLeft w:val="0"/>
          <w:marRight w:val="0"/>
          <w:marTop w:val="0"/>
          <w:marBottom w:val="0"/>
          <w:divBdr>
            <w:top w:val="none" w:sz="0" w:space="0" w:color="auto"/>
            <w:left w:val="none" w:sz="0" w:space="0" w:color="auto"/>
            <w:bottom w:val="none" w:sz="0" w:space="0" w:color="auto"/>
            <w:right w:val="none" w:sz="0" w:space="0" w:color="auto"/>
          </w:divBdr>
          <w:divsChild>
            <w:div w:id="1310786121">
              <w:marLeft w:val="0"/>
              <w:marRight w:val="0"/>
              <w:marTop w:val="0"/>
              <w:marBottom w:val="0"/>
              <w:divBdr>
                <w:top w:val="none" w:sz="0" w:space="0" w:color="auto"/>
                <w:left w:val="none" w:sz="0" w:space="0" w:color="auto"/>
                <w:bottom w:val="none" w:sz="0" w:space="0" w:color="auto"/>
                <w:right w:val="none" w:sz="0" w:space="0" w:color="auto"/>
              </w:divBdr>
              <w:divsChild>
                <w:div w:id="1348600664">
                  <w:marLeft w:val="0"/>
                  <w:marRight w:val="0"/>
                  <w:marTop w:val="0"/>
                  <w:marBottom w:val="0"/>
                  <w:divBdr>
                    <w:top w:val="none" w:sz="0" w:space="0" w:color="auto"/>
                    <w:left w:val="none" w:sz="0" w:space="0" w:color="auto"/>
                    <w:bottom w:val="none" w:sz="0" w:space="0" w:color="auto"/>
                    <w:right w:val="none" w:sz="0" w:space="0" w:color="auto"/>
                  </w:divBdr>
                  <w:divsChild>
                    <w:div w:id="649403616">
                      <w:marLeft w:val="0"/>
                      <w:marRight w:val="0"/>
                      <w:marTop w:val="0"/>
                      <w:marBottom w:val="0"/>
                      <w:divBdr>
                        <w:top w:val="none" w:sz="0" w:space="0" w:color="auto"/>
                        <w:left w:val="none" w:sz="0" w:space="0" w:color="auto"/>
                        <w:bottom w:val="none" w:sz="0" w:space="0" w:color="auto"/>
                        <w:right w:val="none" w:sz="0" w:space="0" w:color="auto"/>
                      </w:divBdr>
                      <w:divsChild>
                        <w:div w:id="1666780786">
                          <w:marLeft w:val="0"/>
                          <w:marRight w:val="0"/>
                          <w:marTop w:val="0"/>
                          <w:marBottom w:val="0"/>
                          <w:divBdr>
                            <w:top w:val="none" w:sz="0" w:space="0" w:color="auto"/>
                            <w:left w:val="none" w:sz="0" w:space="0" w:color="auto"/>
                            <w:bottom w:val="none" w:sz="0" w:space="0" w:color="auto"/>
                            <w:right w:val="none" w:sz="0" w:space="0" w:color="auto"/>
                          </w:divBdr>
                          <w:divsChild>
                            <w:div w:id="1046177828">
                              <w:marLeft w:val="0"/>
                              <w:marRight w:val="0"/>
                              <w:marTop w:val="0"/>
                              <w:marBottom w:val="0"/>
                              <w:divBdr>
                                <w:top w:val="none" w:sz="0" w:space="0" w:color="auto"/>
                                <w:left w:val="none" w:sz="0" w:space="0" w:color="auto"/>
                                <w:bottom w:val="none" w:sz="0" w:space="0" w:color="auto"/>
                                <w:right w:val="none" w:sz="0" w:space="0" w:color="auto"/>
                              </w:divBdr>
                              <w:divsChild>
                                <w:div w:id="1686176483">
                                  <w:marLeft w:val="0"/>
                                  <w:marRight w:val="0"/>
                                  <w:marTop w:val="0"/>
                                  <w:marBottom w:val="0"/>
                                  <w:divBdr>
                                    <w:top w:val="none" w:sz="0" w:space="0" w:color="auto"/>
                                    <w:left w:val="none" w:sz="0" w:space="0" w:color="auto"/>
                                    <w:bottom w:val="none" w:sz="0" w:space="0" w:color="auto"/>
                                    <w:right w:val="none" w:sz="0" w:space="0" w:color="auto"/>
                                  </w:divBdr>
                                </w:div>
                              </w:divsChild>
                            </w:div>
                            <w:div w:id="457380407">
                              <w:marLeft w:val="0"/>
                              <w:marRight w:val="0"/>
                              <w:marTop w:val="0"/>
                              <w:marBottom w:val="0"/>
                              <w:divBdr>
                                <w:top w:val="none" w:sz="0" w:space="0" w:color="auto"/>
                                <w:left w:val="none" w:sz="0" w:space="0" w:color="auto"/>
                                <w:bottom w:val="none" w:sz="0" w:space="0" w:color="auto"/>
                                <w:right w:val="none" w:sz="0" w:space="0" w:color="auto"/>
                              </w:divBdr>
                              <w:divsChild>
                                <w:div w:id="11053459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7114D18-09DC-4666-8FC3-CDF7E8F5CA6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TotalTime>
  <Pages>1</Pages>
  <Words>2221</Words>
  <Characters>1266</Characters>
  <Application>Microsoft Office Word</Application>
  <DocSecurity>0</DocSecurity>
  <Lines>10</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3481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Marina Dimitrijeva</dc:creator>
  <cp:lastModifiedBy>Livcane</cp:lastModifiedBy>
  <cp:revision>5</cp:revision>
  <cp:lastPrinted>2018-01-22T15:22:00Z</cp:lastPrinted>
  <dcterms:created xsi:type="dcterms:W3CDTF">2018-01-22T15:20:00Z</dcterms:created>
  <dcterms:modified xsi:type="dcterms:W3CDTF">2018-02-20T07:51:00Z</dcterms:modified>
</cp:coreProperties>
</file>